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B26B" w14:textId="7DF2F5A6" w:rsidR="007D5836" w:rsidRPr="00554276" w:rsidRDefault="003228AC" w:rsidP="00620AE8">
      <w:pPr>
        <w:pStyle w:val="Heading1"/>
      </w:pPr>
      <w:r>
        <w:t>LPA Board Meeting</w:t>
      </w:r>
    </w:p>
    <w:p w14:paraId="78418C8F" w14:textId="071E6E02" w:rsidR="00554276" w:rsidRDefault="00481420" w:rsidP="00620AE8">
      <w:pPr>
        <w:pStyle w:val="Heading1"/>
      </w:pPr>
      <w:r>
        <w:t>Minutes</w:t>
      </w:r>
    </w:p>
    <w:p w14:paraId="05BA340D" w14:textId="3DBA0D4A" w:rsidR="00062267" w:rsidRDefault="00BC099C" w:rsidP="00A87891">
      <w:pPr>
        <w:pStyle w:val="Heading2"/>
      </w:pPr>
      <w:r>
        <w:t xml:space="preserve">March </w:t>
      </w:r>
      <w:r w:rsidR="00BE06C1">
        <w:t>10</w:t>
      </w:r>
      <w:r>
        <w:t>,2022</w:t>
      </w:r>
    </w:p>
    <w:p w14:paraId="08101EF0" w14:textId="58CE25D1" w:rsidR="00923927" w:rsidRPr="00923927" w:rsidRDefault="003228AC" w:rsidP="00923927">
      <w:pPr>
        <w:pStyle w:val="Heading2"/>
      </w:pPr>
      <w:r>
        <w:t>7:00pm</w:t>
      </w:r>
    </w:p>
    <w:p w14:paraId="60CC8ABF" w14:textId="28F63305" w:rsidR="006C3011" w:rsidRPr="003228AC" w:rsidRDefault="003228AC" w:rsidP="00A87891">
      <w:pPr>
        <w:rPr>
          <w:b/>
          <w:bCs/>
        </w:rPr>
      </w:pPr>
      <w:r w:rsidRPr="003228AC">
        <w:rPr>
          <w:b/>
          <w:bCs/>
        </w:rPr>
        <w:t>Secretary-Treasurer Report</w:t>
      </w:r>
    </w:p>
    <w:p w14:paraId="21F3BA8C" w14:textId="1B8F8BC7" w:rsidR="00A4511E" w:rsidRPr="00E460A2" w:rsidRDefault="00BC099C" w:rsidP="003228AC">
      <w:r>
        <w:t>Vicki</w:t>
      </w:r>
      <w:r w:rsidR="003228AC">
        <w:t xml:space="preserve"> approved </w:t>
      </w:r>
      <w:r w:rsidR="00734D2A">
        <w:t xml:space="preserve">the </w:t>
      </w:r>
      <w:r w:rsidR="003228AC">
        <w:t>last meeting minutes,</w:t>
      </w:r>
      <w:r>
        <w:t xml:space="preserve"> Tom second</w:t>
      </w:r>
      <w:r w:rsidR="00D34105">
        <w:t>ed</w:t>
      </w:r>
      <w:r w:rsidR="003228AC">
        <w:br/>
      </w:r>
      <w:r>
        <w:t>Susan</w:t>
      </w:r>
      <w:r w:rsidR="003228AC">
        <w:t xml:space="preserve"> Approved financials</w:t>
      </w:r>
      <w:r>
        <w:t>,</w:t>
      </w:r>
      <w:r w:rsidR="003228AC">
        <w:t xml:space="preserve"> </w:t>
      </w:r>
      <w:r>
        <w:t>Tom</w:t>
      </w:r>
      <w:r w:rsidR="003228AC">
        <w:t xml:space="preserve"> second</w:t>
      </w:r>
      <w:r w:rsidR="00D34105">
        <w:t>ed</w:t>
      </w:r>
    </w:p>
    <w:p w14:paraId="4230EBD3" w14:textId="332887BB" w:rsidR="00923927" w:rsidRPr="00923927" w:rsidRDefault="00923927" w:rsidP="00A87891">
      <w:r>
        <w:rPr>
          <w:b/>
          <w:bCs/>
        </w:rPr>
        <w:t xml:space="preserve">Attendance: </w:t>
      </w:r>
      <w:proofErr w:type="spellStart"/>
      <w:r w:rsidRPr="00923927">
        <w:t>Dedee</w:t>
      </w:r>
      <w:proofErr w:type="spellEnd"/>
      <w:r w:rsidRPr="00923927">
        <w:t>, Karen, Tom, Vicki</w:t>
      </w:r>
      <w:r w:rsidR="003A2E9A">
        <w:t>, Susan</w:t>
      </w:r>
      <w:r w:rsidR="00BC099C">
        <w:t>, Mike</w:t>
      </w:r>
    </w:p>
    <w:p w14:paraId="1054F76F" w14:textId="488FF294" w:rsidR="00A61F68" w:rsidRDefault="003228AC" w:rsidP="00A61F68">
      <w:r w:rsidRPr="003228AC">
        <w:rPr>
          <w:b/>
          <w:bCs/>
        </w:rPr>
        <w:t>Visitors:</w:t>
      </w:r>
      <w:r w:rsidR="00A87891">
        <w:t xml:space="preserve"> </w:t>
      </w:r>
      <w:r>
        <w:t>Ed Ha</w:t>
      </w:r>
      <w:r w:rsidR="00A61F68">
        <w:t>rt</w:t>
      </w:r>
      <w:r>
        <w:t xml:space="preserve">man, </w:t>
      </w:r>
      <w:r w:rsidR="00BC099C">
        <w:t>Jimmie Brown, K</w:t>
      </w:r>
      <w:r w:rsidR="00BE06C1">
        <w:t>evin</w:t>
      </w:r>
      <w:r w:rsidR="00BC099C">
        <w:t xml:space="preserve"> Smith</w:t>
      </w:r>
    </w:p>
    <w:p w14:paraId="1EB18E96" w14:textId="52733AED" w:rsidR="00077D00" w:rsidRDefault="003D22B0" w:rsidP="003D22B0">
      <w:pPr>
        <w:ind w:left="0"/>
      </w:pPr>
      <w:r>
        <w:rPr>
          <w:b/>
          <w:bCs/>
        </w:rPr>
        <w:t>Open Forum:</w:t>
      </w:r>
      <w:r>
        <w:t xml:space="preserve"> - </w:t>
      </w:r>
      <w:r w:rsidR="00A23778">
        <w:t xml:space="preserve"> Kevin Smith brought up stocking walleye.</w:t>
      </w:r>
      <w:r w:rsidR="00A23778">
        <w:rPr>
          <w:b/>
          <w:bCs/>
        </w:rPr>
        <w:t xml:space="preserve"> </w:t>
      </w:r>
      <w:r w:rsidR="00A23778" w:rsidRPr="00A23778">
        <w:t>It is down dramatically</w:t>
      </w:r>
      <w:r w:rsidR="00A23778">
        <w:t xml:space="preserve"> and has been decreasing every year. Covid brought more people to the lake and doing outdoor fun.  W</w:t>
      </w:r>
      <w:r w:rsidR="004B60B1">
        <w:t>e</w:t>
      </w:r>
      <w:r w:rsidR="00A23778">
        <w:t xml:space="preserve"> are promoting fishing </w:t>
      </w:r>
      <w:r w:rsidR="004B60B1">
        <w:t>D</w:t>
      </w:r>
      <w:r w:rsidR="00A23778">
        <w:t xml:space="preserve">erby’s etc.  We also increased the larger fish and discussed the loss of </w:t>
      </w:r>
      <w:r w:rsidR="00E70063">
        <w:t>smaller-sized</w:t>
      </w:r>
      <w:r w:rsidR="00A23778">
        <w:t xml:space="preserve"> fish we were placing in the lake.  Discussed keeping out smaller pan </w:t>
      </w:r>
      <w:r w:rsidR="00E70063">
        <w:t>due to the overabundance</w:t>
      </w:r>
      <w:r w:rsidR="00A23778">
        <w:t xml:space="preserve"> of them.</w:t>
      </w:r>
      <w:r w:rsidR="00E70063">
        <w:t xml:space="preserve">  Walleye will eat the smaller panfish.  Shocking was done to </w:t>
      </w:r>
      <w:r w:rsidR="00BE06C1">
        <w:t>perform the fish survey and report</w:t>
      </w:r>
      <w:r w:rsidR="00E70063">
        <w:t>.  Some of the recommendations made on the shock boat were not brought to the survey (per Jimmie Brown).  A discussion was had on how we can effectively control smaller panfish.  By adding more walley</w:t>
      </w:r>
      <w:r w:rsidR="00BE06C1">
        <w:t>e</w:t>
      </w:r>
      <w:r w:rsidR="00E70063">
        <w:t xml:space="preserve">, shocking, survey?  We need larger catfish that eat the smaller panfish etc.  Overall the education on the control of where the money is derived from etc.  </w:t>
      </w:r>
    </w:p>
    <w:p w14:paraId="79F6F865" w14:textId="26FBA339" w:rsidR="003D22B0" w:rsidRDefault="00E70063" w:rsidP="003D22B0">
      <w:pPr>
        <w:ind w:left="0"/>
      </w:pPr>
      <w:r>
        <w:t>We explained we moved the line item on the registration form in hopes to have donations potentially given there.</w:t>
      </w:r>
      <w:r w:rsidR="004B60B1">
        <w:t xml:space="preserve">  A discussion was had on what can we do for a fundraiser to raise money for supplying fish, and controlling where the money is coming from.</w:t>
      </w:r>
      <w:r w:rsidR="00120DDF">
        <w:t xml:space="preserve">  </w:t>
      </w:r>
    </w:p>
    <w:p w14:paraId="7CAF7C1B" w14:textId="71A188A9" w:rsidR="00120DDF" w:rsidRDefault="00120DDF" w:rsidP="003D22B0">
      <w:pPr>
        <w:ind w:left="0"/>
      </w:pPr>
      <w:r>
        <w:t xml:space="preserve">Fundraising idea during Fishing Derby; Put out </w:t>
      </w:r>
      <w:r w:rsidR="00077D00">
        <w:t>5-gallon</w:t>
      </w:r>
      <w:r>
        <w:t xml:space="preserve"> buckets with </w:t>
      </w:r>
      <w:r w:rsidR="00077D00">
        <w:t>a slit</w:t>
      </w:r>
      <w:r>
        <w:t xml:space="preserve"> in lids and ask for free-will donations for fish</w:t>
      </w:r>
      <w:r w:rsidR="00BE06C1">
        <w:t xml:space="preserve"> management</w:t>
      </w:r>
      <w:r>
        <w:t>.  On registration for the Derby add a spot for donation to fish fund.</w:t>
      </w:r>
    </w:p>
    <w:p w14:paraId="15226065" w14:textId="79AA7719" w:rsidR="00120DDF" w:rsidRDefault="00120DDF" w:rsidP="003D22B0">
      <w:pPr>
        <w:ind w:left="0"/>
      </w:pPr>
      <w:r>
        <w:t>Do the Ahrens family supply fish to Lake Ponderosa as well?</w:t>
      </w:r>
    </w:p>
    <w:p w14:paraId="1BA7EC80" w14:textId="7DF3B8D1" w:rsidR="00120DDF" w:rsidRDefault="00120DDF" w:rsidP="003D22B0">
      <w:pPr>
        <w:ind w:left="0"/>
      </w:pPr>
      <w:r>
        <w:t>Buying in bulk with the other lakes around us</w:t>
      </w:r>
      <w:r w:rsidR="00077D00">
        <w:t xml:space="preserve">.  Holiday, Sun Valley, Sundown are we using the same vendors?  When do they stock and could we get better pricing buying in bulk? </w:t>
      </w:r>
    </w:p>
    <w:p w14:paraId="0A06190C" w14:textId="77777777" w:rsidR="00077D00" w:rsidRPr="00077D00" w:rsidRDefault="00077D00" w:rsidP="003D22B0">
      <w:pPr>
        <w:ind w:left="0"/>
      </w:pPr>
    </w:p>
    <w:p w14:paraId="7E1C31ED" w14:textId="77777777" w:rsidR="00077D00" w:rsidRDefault="00077D00" w:rsidP="005907D8">
      <w:pPr>
        <w:ind w:left="0"/>
        <w:rPr>
          <w:b/>
          <w:bCs/>
        </w:rPr>
      </w:pPr>
    </w:p>
    <w:p w14:paraId="1C06CB40" w14:textId="265AA297" w:rsidR="005907D8" w:rsidRDefault="005907D8" w:rsidP="005907D8">
      <w:pPr>
        <w:ind w:left="0"/>
        <w:rPr>
          <w:b/>
          <w:bCs/>
        </w:rPr>
      </w:pPr>
      <w:r w:rsidRPr="00A87188">
        <w:rPr>
          <w:b/>
          <w:bCs/>
        </w:rPr>
        <w:lastRenderedPageBreak/>
        <w:t>Committee Reports:</w:t>
      </w:r>
    </w:p>
    <w:p w14:paraId="3FFF07A7" w14:textId="02F7798F" w:rsidR="007609BB" w:rsidRDefault="007609BB" w:rsidP="005907D8">
      <w:pPr>
        <w:ind w:left="0"/>
      </w:pPr>
      <w:r>
        <w:rPr>
          <w:b/>
          <w:bCs/>
        </w:rPr>
        <w:t>New Event Coordinator:</w:t>
      </w:r>
      <w:r w:rsidR="00A61F68">
        <w:rPr>
          <w:b/>
          <w:bCs/>
        </w:rPr>
        <w:t xml:space="preserve">  </w:t>
      </w:r>
      <w:r w:rsidR="00A61F68" w:rsidRPr="00A61F68">
        <w:t xml:space="preserve">Sunni </w:t>
      </w:r>
      <w:proofErr w:type="spellStart"/>
      <w:r w:rsidR="00A61F68" w:rsidRPr="00A61F68">
        <w:t>Kegebein</w:t>
      </w:r>
      <w:proofErr w:type="spellEnd"/>
      <w:r w:rsidR="00A61F68" w:rsidRPr="00A61F68">
        <w:t>, she</w:t>
      </w:r>
      <w:r w:rsidR="00A61F68">
        <w:rPr>
          <w:b/>
          <w:bCs/>
        </w:rPr>
        <w:t xml:space="preserve"> </w:t>
      </w:r>
      <w:r w:rsidR="00A61F68">
        <w:t xml:space="preserve">will be meeting with </w:t>
      </w:r>
      <w:proofErr w:type="spellStart"/>
      <w:r w:rsidR="00A61F68">
        <w:t>Dedee</w:t>
      </w:r>
      <w:proofErr w:type="spellEnd"/>
      <w:r w:rsidR="00A61F68">
        <w:t xml:space="preserve"> and Karen in the next few weeks.</w:t>
      </w:r>
    </w:p>
    <w:p w14:paraId="42C9C8E3" w14:textId="030ABE2F" w:rsidR="00A61F68" w:rsidRPr="00A61F68" w:rsidRDefault="00A61F68" w:rsidP="005907D8">
      <w:pPr>
        <w:ind w:left="0"/>
      </w:pPr>
      <w:r>
        <w:t>Anyone wanting off the board let Dede know now.</w:t>
      </w:r>
    </w:p>
    <w:p w14:paraId="31CC43F7" w14:textId="6E009F5B" w:rsidR="003D22B0" w:rsidRDefault="003D22B0" w:rsidP="005907D8">
      <w:pPr>
        <w:ind w:left="0"/>
      </w:pPr>
      <w:r>
        <w:rPr>
          <w:b/>
          <w:bCs/>
        </w:rPr>
        <w:t xml:space="preserve">Motion to Move - </w:t>
      </w:r>
      <w:r>
        <w:t xml:space="preserve">$136 from building fund to general fund </w:t>
      </w:r>
      <w:r w:rsidR="00D34105">
        <w:t>because we pay the building out of general fund this will streamline it.  Tom motioned to approve and Vicki seconded.</w:t>
      </w:r>
    </w:p>
    <w:p w14:paraId="066D0AD2" w14:textId="6E444D17" w:rsidR="007609BB" w:rsidRPr="003D22B0" w:rsidRDefault="007609BB" w:rsidP="005907D8">
      <w:pPr>
        <w:ind w:left="0"/>
      </w:pPr>
      <w:r>
        <w:rPr>
          <w:b/>
          <w:bCs/>
          <w:i/>
          <w:iCs/>
        </w:rPr>
        <w:t xml:space="preserve">Events:  </w:t>
      </w:r>
      <w:proofErr w:type="spellStart"/>
      <w:r w:rsidRPr="007609BB">
        <w:rPr>
          <w:b/>
          <w:bCs/>
          <w:i/>
          <w:iCs/>
        </w:rPr>
        <w:t>Fisherama</w:t>
      </w:r>
      <w:proofErr w:type="spellEnd"/>
      <w:r w:rsidRPr="007609BB">
        <w:rPr>
          <w:b/>
          <w:bCs/>
          <w:i/>
          <w:iCs/>
        </w:rPr>
        <w:t xml:space="preserve"> </w:t>
      </w:r>
      <w:r>
        <w:t>– board reviewed rules. Next time we do an event make sure to review how it is advertised and marketed.  Business support and inclusive of all businesses to have the opportunity to take part.</w:t>
      </w:r>
    </w:p>
    <w:p w14:paraId="2F6597CE" w14:textId="08F97ABC" w:rsidR="00AC68A4" w:rsidRDefault="005907D8" w:rsidP="00A87188">
      <w:pPr>
        <w:ind w:left="0"/>
      </w:pPr>
      <w:r w:rsidRPr="003D22B0">
        <w:rPr>
          <w:b/>
          <w:bCs/>
          <w:i/>
          <w:iCs/>
        </w:rPr>
        <w:t>Tornado Siren</w:t>
      </w:r>
      <w:r>
        <w:t xml:space="preserve"> – </w:t>
      </w:r>
      <w:r w:rsidR="00AA5655">
        <w:t>Mike and Poweshiek county are in the process of updating sirens, etc. We currently own and fix it.  Today if</w:t>
      </w:r>
      <w:r w:rsidR="00AC68A4">
        <w:t xml:space="preserve"> </w:t>
      </w:r>
      <w:r w:rsidR="00AA5655">
        <w:t>there is a warning the call goes to Poweshiek county.</w:t>
      </w:r>
      <w:r w:rsidR="00AC68A4">
        <w:t xml:space="preserve"> </w:t>
      </w:r>
      <w:r w:rsidR="00AA5655">
        <w:t xml:space="preserve"> </w:t>
      </w:r>
      <w:r w:rsidR="00AC68A4">
        <w:t>T</w:t>
      </w:r>
      <w:r w:rsidR="00AA5655">
        <w:t>here is an engineering process for the ownership to go to the county</w:t>
      </w:r>
      <w:r w:rsidR="00AC68A4">
        <w:t xml:space="preserve"> so they will control and maintain it</w:t>
      </w:r>
      <w:r w:rsidR="00BE06C1">
        <w:t>. In the near future it should be done</w:t>
      </w:r>
      <w:r w:rsidR="00AC68A4">
        <w:t xml:space="preserve"> </w:t>
      </w:r>
      <w:r w:rsidR="00BE06C1">
        <w:t>and under county maintenance contract.</w:t>
      </w:r>
    </w:p>
    <w:p w14:paraId="6DCDF90A" w14:textId="27DA7EAF" w:rsidR="00C8072A" w:rsidRDefault="005907D8" w:rsidP="00A87188">
      <w:pPr>
        <w:ind w:left="0"/>
      </w:pPr>
      <w:r w:rsidRPr="003D22B0">
        <w:rPr>
          <w:b/>
          <w:bCs/>
          <w:i/>
          <w:iCs/>
        </w:rPr>
        <w:t>Boat Ramp</w:t>
      </w:r>
      <w:r>
        <w:t xml:space="preserve"> –</w:t>
      </w:r>
      <w:r w:rsidR="00AC68A4">
        <w:t xml:space="preserve"> Ed…</w:t>
      </w:r>
      <w:r w:rsidR="00B13666">
        <w:t xml:space="preserve"> 12 different gate contractors  Chose two, one out of Marshalltown and one out of east Des Moines.  Card reader repair $540  cards $4 and fixing it.  New card reader over the summer didn’t do anything.  Ed looked into purchasing cards ourselves.  Arm gate with cellular </w:t>
      </w:r>
      <w:r w:rsidR="00154682">
        <w:t>access $7700 and managed on website app.  The annual cellular fee is $150. Podium seems to reset and forget cards.  The motor part to the gate works.  Discussed placing the camera at the office facing the boat ramp.</w:t>
      </w:r>
      <w:r w:rsidR="009F1B6B">
        <w:t xml:space="preserve">  Boat ramp fund is over $5000 and Ed’s fix’s may come in under that amount.  In April there will be a blurb on new members.</w:t>
      </w:r>
      <w:r w:rsidR="00154682">
        <w:br/>
      </w:r>
      <w:r>
        <w:br/>
      </w:r>
      <w:r w:rsidR="00A87188" w:rsidRPr="003D22B0">
        <w:rPr>
          <w:b/>
          <w:bCs/>
          <w:i/>
          <w:iCs/>
        </w:rPr>
        <w:t>Buoys</w:t>
      </w:r>
      <w:r>
        <w:t xml:space="preserve"> – </w:t>
      </w:r>
      <w:r w:rsidR="00154682">
        <w:t xml:space="preserve">Six </w:t>
      </w:r>
      <w:r w:rsidR="007609BB">
        <w:t>new</w:t>
      </w:r>
      <w:r w:rsidR="00154682">
        <w:t xml:space="preserve">, picked up and in the garage.  We are ordering stickers and </w:t>
      </w:r>
      <w:r w:rsidR="00BE06C1">
        <w:t xml:space="preserve">will </w:t>
      </w:r>
      <w:r w:rsidR="00154682">
        <w:t>have two people who are able to place them.  Two</w:t>
      </w:r>
      <w:r w:rsidR="007609BB">
        <w:t xml:space="preserve"> </w:t>
      </w:r>
      <w:r w:rsidR="00154682">
        <w:t>are currently leaning, probably have water in them.</w:t>
      </w:r>
      <w:r w:rsidR="00C8072A">
        <w:br/>
      </w:r>
      <w:r w:rsidR="00A87188">
        <w:br/>
      </w:r>
      <w:r w:rsidR="00A87188" w:rsidRPr="003D22B0">
        <w:rPr>
          <w:b/>
          <w:bCs/>
          <w:i/>
          <w:iCs/>
        </w:rPr>
        <w:t>Supplies</w:t>
      </w:r>
      <w:r w:rsidR="00A87188">
        <w:t xml:space="preserve"> – </w:t>
      </w:r>
      <w:r w:rsidR="009F1B6B">
        <w:t>general fund used to fund magnet with lake rules to be mailed with membership mailing.</w:t>
      </w:r>
      <w:r w:rsidR="00C8072A">
        <w:br/>
      </w:r>
      <w:r w:rsidR="00A87188">
        <w:br/>
      </w:r>
      <w:r w:rsidR="00A87188" w:rsidRPr="003D22B0">
        <w:rPr>
          <w:b/>
          <w:bCs/>
          <w:i/>
          <w:iCs/>
        </w:rPr>
        <w:t>Building</w:t>
      </w:r>
      <w:r w:rsidR="00A87188">
        <w:t xml:space="preserve"> –</w:t>
      </w:r>
      <w:r w:rsidR="00C8072A">
        <w:t xml:space="preserve"> NA</w:t>
      </w:r>
      <w:r w:rsidR="00C8072A">
        <w:br/>
      </w:r>
      <w:r w:rsidR="003C43B5">
        <w:br/>
      </w:r>
      <w:r w:rsidR="003C43B5" w:rsidRPr="003D22B0">
        <w:rPr>
          <w:b/>
          <w:bCs/>
          <w:i/>
          <w:iCs/>
        </w:rPr>
        <w:t>Signage</w:t>
      </w:r>
      <w:r w:rsidR="003C43B5">
        <w:t xml:space="preserve"> -  </w:t>
      </w:r>
      <w:r w:rsidR="00C8072A">
        <w:t>Old business signs need fixed on two entrances. Jimmie Brown checking with people he knows.</w:t>
      </w:r>
    </w:p>
    <w:p w14:paraId="723192AA" w14:textId="77777777" w:rsidR="00A61F68" w:rsidRDefault="00A87188" w:rsidP="00A87188">
      <w:pPr>
        <w:ind w:left="0"/>
      </w:pPr>
      <w:r w:rsidRPr="003D22B0">
        <w:rPr>
          <w:b/>
          <w:bCs/>
          <w:i/>
          <w:iCs/>
        </w:rPr>
        <w:t>Can Cages</w:t>
      </w:r>
      <w:r>
        <w:t xml:space="preserve"> –</w:t>
      </w:r>
      <w:r w:rsidR="00C8072A">
        <w:t xml:space="preserve">  NA</w:t>
      </w:r>
      <w:r w:rsidR="00C8072A">
        <w:br/>
      </w:r>
      <w:r w:rsidR="00C8072A">
        <w:br/>
      </w:r>
      <w:proofErr w:type="spellStart"/>
      <w:r w:rsidR="003C43B5" w:rsidRPr="003D22B0">
        <w:rPr>
          <w:b/>
          <w:bCs/>
          <w:i/>
          <w:iCs/>
        </w:rPr>
        <w:lastRenderedPageBreak/>
        <w:t>Ecoli</w:t>
      </w:r>
      <w:proofErr w:type="spellEnd"/>
      <w:r w:rsidR="003C43B5" w:rsidRPr="003D22B0">
        <w:rPr>
          <w:b/>
          <w:bCs/>
          <w:i/>
          <w:iCs/>
        </w:rPr>
        <w:t>/Water Testing</w:t>
      </w:r>
      <w:r w:rsidR="003C43B5">
        <w:t xml:space="preserve"> – NA</w:t>
      </w:r>
      <w:r w:rsidR="00C8072A">
        <w:br/>
      </w:r>
      <w:r w:rsidR="003C43B5">
        <w:br/>
      </w:r>
      <w:r w:rsidR="003C43B5" w:rsidRPr="003D22B0">
        <w:rPr>
          <w:b/>
          <w:bCs/>
          <w:i/>
          <w:iCs/>
        </w:rPr>
        <w:t>Website</w:t>
      </w:r>
      <w:r w:rsidR="003C43B5">
        <w:t xml:space="preserve"> – </w:t>
      </w:r>
      <w:r w:rsidR="00C8072A">
        <w:t>NA</w:t>
      </w:r>
    </w:p>
    <w:p w14:paraId="00108F13" w14:textId="504D79FF" w:rsidR="00157E62" w:rsidRDefault="00A61F68" w:rsidP="00A87188">
      <w:pPr>
        <w:ind w:left="0"/>
      </w:pPr>
      <w:r w:rsidRPr="00A61F68">
        <w:rPr>
          <w:b/>
          <w:bCs/>
        </w:rPr>
        <w:t xml:space="preserve">LPA </w:t>
      </w:r>
      <w:r>
        <w:t xml:space="preserve">– </w:t>
      </w:r>
      <w:proofErr w:type="spellStart"/>
      <w:r>
        <w:t>Dedee</w:t>
      </w:r>
      <w:proofErr w:type="spellEnd"/>
      <w:r>
        <w:t xml:space="preserve"> presented all the things that are done by the LPA. LPA used to have a paid position to do a lot of this and discussed if we should do that again.</w:t>
      </w:r>
      <w:r w:rsidR="00C8072A">
        <w:br/>
      </w:r>
      <w:r w:rsidR="003D22B0">
        <w:br/>
      </w:r>
      <w:r w:rsidR="003C43B5" w:rsidRPr="003D22B0">
        <w:rPr>
          <w:b/>
          <w:bCs/>
          <w:i/>
          <w:iCs/>
        </w:rPr>
        <w:t>Welcome Packets</w:t>
      </w:r>
      <w:r w:rsidR="003C43B5">
        <w:t xml:space="preserve"> </w:t>
      </w:r>
      <w:r w:rsidR="00157E62">
        <w:t xml:space="preserve">– </w:t>
      </w:r>
      <w:r w:rsidR="00C8072A">
        <w:t>No new list</w:t>
      </w:r>
      <w:r w:rsidR="00D34105">
        <w:t>.</w:t>
      </w:r>
    </w:p>
    <w:p w14:paraId="45B919C7" w14:textId="680062E2" w:rsidR="00D34105" w:rsidRDefault="00D34105" w:rsidP="00D34105">
      <w:pPr>
        <w:ind w:left="0"/>
      </w:pPr>
      <w:r w:rsidRPr="003B5C55">
        <w:rPr>
          <w:b/>
          <w:bCs/>
          <w:i/>
          <w:iCs/>
        </w:rPr>
        <w:t>Fireworks</w:t>
      </w:r>
      <w:r>
        <w:t xml:space="preserve"> – Increased 20% they said they wouldn’t go up for us offering as a remedy for last year’</w:t>
      </w:r>
      <w:r w:rsidR="003B5C55">
        <w:t>s issues.</w:t>
      </w:r>
    </w:p>
    <w:p w14:paraId="1FB89CAF" w14:textId="3DA55360" w:rsidR="00D34105" w:rsidRDefault="003B5C55" w:rsidP="00A87188">
      <w:pPr>
        <w:ind w:left="0"/>
      </w:pPr>
      <w:r>
        <w:rPr>
          <w:b/>
          <w:bCs/>
          <w:i/>
          <w:iCs/>
        </w:rPr>
        <w:t>Requests</w:t>
      </w:r>
      <w:r>
        <w:t xml:space="preserve"> -  Marilyn left request form for beautification.  As sandwich sign will be utilized for special events. </w:t>
      </w:r>
      <w:proofErr w:type="spellStart"/>
      <w:r>
        <w:t>Etc</w:t>
      </w:r>
      <w:proofErr w:type="spellEnd"/>
      <w:r>
        <w:t>,  A picture sign was presented. $129.99  $20 for rocks to paint for the wishing well for kids.  To be painted by the new rules sign by boat ramp.  Vicki motioned to approve and Susan seconded it.</w:t>
      </w:r>
    </w:p>
    <w:p w14:paraId="418DE527" w14:textId="4FBCC18A" w:rsidR="00923927" w:rsidRPr="00923927" w:rsidRDefault="00E21AEF" w:rsidP="00A87188">
      <w:pPr>
        <w:ind w:left="0"/>
      </w:pPr>
      <w:r w:rsidRPr="00923927">
        <w:rPr>
          <w:b/>
          <w:bCs/>
          <w:i/>
          <w:iCs/>
        </w:rPr>
        <w:t>Anchor Newsletter</w:t>
      </w:r>
      <w:r>
        <w:t xml:space="preserve"> – </w:t>
      </w:r>
      <w:r w:rsidR="00C8072A">
        <w:t xml:space="preserve">There are a few businesses that didn’t respond to us contacting them.  </w:t>
      </w:r>
      <w:r w:rsidR="009F1B6B">
        <w:t>A few wanted to increase their ad size.</w:t>
      </w:r>
    </w:p>
    <w:p w14:paraId="4A732FC8" w14:textId="010EE483" w:rsidR="00923927" w:rsidRDefault="00923927" w:rsidP="00A87188">
      <w:pPr>
        <w:ind w:left="0"/>
      </w:pPr>
      <w:r w:rsidRPr="00923927">
        <w:rPr>
          <w:b/>
          <w:bCs/>
        </w:rPr>
        <w:t xml:space="preserve">Lake Ponderosa Membership </w:t>
      </w:r>
      <w:r>
        <w:t xml:space="preserve">– </w:t>
      </w:r>
      <w:r w:rsidR="009F1B6B">
        <w:t>110 memberships already mailed in.  Mailing Thank you cards to donors of $500 or more.  One card was signed at the meeting by board members.</w:t>
      </w:r>
    </w:p>
    <w:p w14:paraId="33613368" w14:textId="178F0C22" w:rsidR="003D22B0" w:rsidRDefault="003D22B0" w:rsidP="00A87188">
      <w:pPr>
        <w:ind w:left="0"/>
      </w:pPr>
      <w:r w:rsidRPr="003D22B0">
        <w:rPr>
          <w:b/>
          <w:bCs/>
          <w:i/>
          <w:iCs/>
        </w:rPr>
        <w:t xml:space="preserve">Insurance </w:t>
      </w:r>
      <w:r>
        <w:t>– Vicki received copy of insurance and will give it to Mike.</w:t>
      </w:r>
    </w:p>
    <w:p w14:paraId="10592AA5" w14:textId="07EF04BE" w:rsidR="00923927" w:rsidRDefault="00614557" w:rsidP="00A87188">
      <w:pPr>
        <w:ind w:left="0"/>
      </w:pPr>
      <w:r>
        <w:t>Next meeting Thursday</w:t>
      </w:r>
      <w:r w:rsidR="001830C9">
        <w:t>,</w:t>
      </w:r>
      <w:r>
        <w:t xml:space="preserve"> </w:t>
      </w:r>
      <w:r w:rsidR="00BE06C1">
        <w:t>April 14</w:t>
      </w:r>
      <w:r>
        <w:t>,</w:t>
      </w:r>
      <w:r w:rsidR="001830C9">
        <w:t xml:space="preserve"> </w:t>
      </w:r>
      <w:r>
        <w:t xml:space="preserve">2022 at </w:t>
      </w:r>
      <w:r w:rsidR="001830C9">
        <w:t>7 pm</w:t>
      </w:r>
    </w:p>
    <w:p w14:paraId="050177E5" w14:textId="5C5425C9" w:rsidR="00923927" w:rsidRDefault="00923927" w:rsidP="00A87188">
      <w:pPr>
        <w:ind w:left="0"/>
      </w:pPr>
      <w:r>
        <w:t xml:space="preserve">Motion to </w:t>
      </w:r>
      <w:r w:rsidR="00077D00">
        <w:t>adjourn</w:t>
      </w:r>
      <w:r>
        <w:t xml:space="preserve"> by </w:t>
      </w:r>
      <w:r w:rsidR="00077D00">
        <w:t>Karen, Vicki seconded</w:t>
      </w:r>
    </w:p>
    <w:p w14:paraId="0BAE66F4" w14:textId="77777777" w:rsidR="00E21AEF" w:rsidRDefault="00E21AEF" w:rsidP="00A87188">
      <w:pPr>
        <w:ind w:left="0"/>
      </w:pPr>
    </w:p>
    <w:p w14:paraId="0E4D586D" w14:textId="30A3340C" w:rsidR="00734D2A" w:rsidRPr="001423A6" w:rsidRDefault="00734D2A" w:rsidP="00A87188">
      <w:pPr>
        <w:ind w:left="0"/>
      </w:pPr>
      <w:r>
        <w:br/>
      </w:r>
      <w:r>
        <w:tab/>
      </w:r>
    </w:p>
    <w:p w14:paraId="5C9D887D" w14:textId="526A339A" w:rsidR="00A4511E" w:rsidRDefault="00A4511E" w:rsidP="003228AC">
      <w:pPr>
        <w:pStyle w:val="ListParagraph"/>
        <w:numPr>
          <w:ilvl w:val="0"/>
          <w:numId w:val="0"/>
        </w:numPr>
        <w:ind w:left="187"/>
        <w:rPr>
          <w:b/>
          <w:bCs/>
        </w:rPr>
      </w:pPr>
    </w:p>
    <w:p w14:paraId="3EF06EAC" w14:textId="62022AAE" w:rsidR="00C302F7" w:rsidRPr="002D4EDB" w:rsidRDefault="00C302F7" w:rsidP="002D4EDB">
      <w:pPr>
        <w:spacing w:after="0" w:line="240" w:lineRule="auto"/>
        <w:ind w:left="0"/>
        <w:rPr>
          <w:b/>
          <w:bCs/>
        </w:rPr>
      </w:pPr>
    </w:p>
    <w:sectPr w:rsidR="00C302F7" w:rsidRPr="002D4EDB" w:rsidSect="00AE391E">
      <w:headerReference w:type="even" r:id="rId7"/>
      <w:headerReference w:type="default" r:id="rId8"/>
      <w:footerReference w:type="even" r:id="rId9"/>
      <w:footerReference w:type="default" r:id="rId10"/>
      <w:headerReference w:type="first" r:id="rId11"/>
      <w:footerReference w:type="first" r:id="rId12"/>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0387" w14:textId="77777777" w:rsidR="003228AC" w:rsidRDefault="003228AC" w:rsidP="00CB53EA">
      <w:pPr>
        <w:spacing w:after="0" w:line="240" w:lineRule="auto"/>
      </w:pPr>
      <w:r>
        <w:separator/>
      </w:r>
    </w:p>
  </w:endnote>
  <w:endnote w:type="continuationSeparator" w:id="0">
    <w:p w14:paraId="66BB6693" w14:textId="77777777" w:rsidR="003228AC" w:rsidRDefault="003228AC"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1293" w14:textId="77777777"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A50A" w14:textId="77777777"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E57F" w14:textId="77777777"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90DB" w14:textId="77777777" w:rsidR="003228AC" w:rsidRDefault="003228AC" w:rsidP="00CB53EA">
      <w:pPr>
        <w:spacing w:after="0" w:line="240" w:lineRule="auto"/>
      </w:pPr>
      <w:r>
        <w:separator/>
      </w:r>
    </w:p>
  </w:footnote>
  <w:footnote w:type="continuationSeparator" w:id="0">
    <w:p w14:paraId="3100A906" w14:textId="77777777" w:rsidR="003228AC" w:rsidRDefault="003228AC"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DDAA" w14:textId="77777777"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5579" w14:textId="77777777"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BFE7" w14:textId="77777777"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0"/>
  </w:num>
  <w:num w:numId="2">
    <w:abstractNumId w:val="12"/>
  </w:num>
  <w:num w:numId="3">
    <w:abstractNumId w:val="15"/>
  </w:num>
  <w:num w:numId="4">
    <w:abstractNumId w:val="11"/>
  </w:num>
  <w:num w:numId="5">
    <w:abstractNumId w:val="21"/>
  </w:num>
  <w:num w:numId="6">
    <w:abstractNumId w:val="10"/>
  </w:num>
  <w:num w:numId="7">
    <w:abstractNumId w:val="19"/>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2"/>
  </w:num>
  <w:num w:numId="24">
    <w:abstractNumId w:val="13"/>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AC"/>
    <w:rsid w:val="00024887"/>
    <w:rsid w:val="00062267"/>
    <w:rsid w:val="00077D00"/>
    <w:rsid w:val="00095C05"/>
    <w:rsid w:val="000E2FAD"/>
    <w:rsid w:val="000E57B4"/>
    <w:rsid w:val="00120DDF"/>
    <w:rsid w:val="001326BD"/>
    <w:rsid w:val="00140DAE"/>
    <w:rsid w:val="001423A6"/>
    <w:rsid w:val="0015180F"/>
    <w:rsid w:val="00154682"/>
    <w:rsid w:val="00157E62"/>
    <w:rsid w:val="001830C9"/>
    <w:rsid w:val="00193653"/>
    <w:rsid w:val="00257E14"/>
    <w:rsid w:val="002761C5"/>
    <w:rsid w:val="002966F0"/>
    <w:rsid w:val="00297C1F"/>
    <w:rsid w:val="002C3DE4"/>
    <w:rsid w:val="002D1EDF"/>
    <w:rsid w:val="002D4EDB"/>
    <w:rsid w:val="003228AC"/>
    <w:rsid w:val="00337A32"/>
    <w:rsid w:val="003574FD"/>
    <w:rsid w:val="00360B6E"/>
    <w:rsid w:val="003765C4"/>
    <w:rsid w:val="003A2E9A"/>
    <w:rsid w:val="003B5C55"/>
    <w:rsid w:val="003C43B5"/>
    <w:rsid w:val="003D22B0"/>
    <w:rsid w:val="004119BE"/>
    <w:rsid w:val="00411F8B"/>
    <w:rsid w:val="00461D3C"/>
    <w:rsid w:val="00477352"/>
    <w:rsid w:val="00481420"/>
    <w:rsid w:val="004B42A6"/>
    <w:rsid w:val="004B5C09"/>
    <w:rsid w:val="004B60B1"/>
    <w:rsid w:val="004B641C"/>
    <w:rsid w:val="004E227E"/>
    <w:rsid w:val="004E6CF5"/>
    <w:rsid w:val="004F2094"/>
    <w:rsid w:val="00554276"/>
    <w:rsid w:val="005907D8"/>
    <w:rsid w:val="005B24A0"/>
    <w:rsid w:val="005E7C9F"/>
    <w:rsid w:val="00614557"/>
    <w:rsid w:val="00616B41"/>
    <w:rsid w:val="00620AE8"/>
    <w:rsid w:val="00623BA9"/>
    <w:rsid w:val="0064628C"/>
    <w:rsid w:val="00680296"/>
    <w:rsid w:val="0068195C"/>
    <w:rsid w:val="006C3011"/>
    <w:rsid w:val="006F03D4"/>
    <w:rsid w:val="006F6AD1"/>
    <w:rsid w:val="00717B64"/>
    <w:rsid w:val="00734D2A"/>
    <w:rsid w:val="007609BB"/>
    <w:rsid w:val="00771C24"/>
    <w:rsid w:val="007A363D"/>
    <w:rsid w:val="007B0712"/>
    <w:rsid w:val="007D5836"/>
    <w:rsid w:val="008240DA"/>
    <w:rsid w:val="0083755C"/>
    <w:rsid w:val="00867EA4"/>
    <w:rsid w:val="00895FB9"/>
    <w:rsid w:val="008E476B"/>
    <w:rsid w:val="00923927"/>
    <w:rsid w:val="009769BC"/>
    <w:rsid w:val="009912B0"/>
    <w:rsid w:val="009921B8"/>
    <w:rsid w:val="00993B51"/>
    <w:rsid w:val="009C2E11"/>
    <w:rsid w:val="009D190F"/>
    <w:rsid w:val="009F1B6B"/>
    <w:rsid w:val="00A01C5D"/>
    <w:rsid w:val="00A07662"/>
    <w:rsid w:val="00A23778"/>
    <w:rsid w:val="00A4511E"/>
    <w:rsid w:val="00A61F68"/>
    <w:rsid w:val="00A87188"/>
    <w:rsid w:val="00A87891"/>
    <w:rsid w:val="00AA5655"/>
    <w:rsid w:val="00AC68A4"/>
    <w:rsid w:val="00AE391E"/>
    <w:rsid w:val="00B118EA"/>
    <w:rsid w:val="00B13666"/>
    <w:rsid w:val="00B435B5"/>
    <w:rsid w:val="00B5397D"/>
    <w:rsid w:val="00BB542C"/>
    <w:rsid w:val="00BC099C"/>
    <w:rsid w:val="00BE06C1"/>
    <w:rsid w:val="00C1643D"/>
    <w:rsid w:val="00C302F7"/>
    <w:rsid w:val="00C8072A"/>
    <w:rsid w:val="00CB53EA"/>
    <w:rsid w:val="00D31AB7"/>
    <w:rsid w:val="00D34105"/>
    <w:rsid w:val="00D56A22"/>
    <w:rsid w:val="00E21AEF"/>
    <w:rsid w:val="00E460A2"/>
    <w:rsid w:val="00E70063"/>
    <w:rsid w:val="00E93913"/>
    <w:rsid w:val="00E941A7"/>
    <w:rsid w:val="00EA277E"/>
    <w:rsid w:val="00F14E49"/>
    <w:rsid w:val="00F36BB7"/>
    <w:rsid w:val="00F560A9"/>
    <w:rsid w:val="00FE2819"/>
    <w:rsid w:val="00FF387E"/>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0310D2E0"/>
  <w15:docId w15:val="{AA9D8DE6-41DC-4773-921D-B2D03B28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agenda.dotx</Template>
  <TotalTime>1</TotalTime>
  <Pages>3</Pages>
  <Words>837</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Gee</dc:creator>
  <cp:lastModifiedBy>bruser1729</cp:lastModifiedBy>
  <cp:revision>3</cp:revision>
  <dcterms:created xsi:type="dcterms:W3CDTF">2022-04-14T15:02:00Z</dcterms:created>
  <dcterms:modified xsi:type="dcterms:W3CDTF">2022-04-14T15:05:00Z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