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A38E0" w:rsidRDefault="00FE3D1C">
      <w:pPr>
        <w:pStyle w:val="Title"/>
      </w:pPr>
      <w:r>
        <w:t>LPA Annual Board Meeting Minutes</w:t>
      </w:r>
    </w:p>
    <w:p w14:paraId="00000002" w14:textId="20C16D0F" w:rsidR="00BA38E0" w:rsidRDefault="00FE3D1C">
      <w:pPr>
        <w:jc w:val="center"/>
        <w:rPr>
          <w:b/>
          <w:sz w:val="32"/>
          <w:szCs w:val="32"/>
        </w:rPr>
      </w:pPr>
      <w:r>
        <w:rPr>
          <w:b/>
          <w:sz w:val="32"/>
          <w:szCs w:val="32"/>
        </w:rPr>
        <w:t>Sat. June 12, 2021</w:t>
      </w:r>
    </w:p>
    <w:p w14:paraId="37818A21" w14:textId="77777777" w:rsidR="005A53E7" w:rsidRDefault="005A53E7">
      <w:pPr>
        <w:jc w:val="center"/>
        <w:rPr>
          <w:b/>
          <w:sz w:val="32"/>
          <w:szCs w:val="32"/>
        </w:rPr>
      </w:pPr>
    </w:p>
    <w:p w14:paraId="00000003" w14:textId="7F9CD7DF" w:rsidR="00BA38E0" w:rsidRDefault="00FE3D1C">
      <w:pPr>
        <w:rPr>
          <w:sz w:val="28"/>
          <w:szCs w:val="28"/>
        </w:rPr>
      </w:pPr>
      <w:r>
        <w:rPr>
          <w:sz w:val="28"/>
          <w:szCs w:val="28"/>
        </w:rPr>
        <w:t>The Lake Ponderosa Association Annual meeting was called to order by President Dedee Lehman on June 12 at 10:00 am.</w:t>
      </w:r>
    </w:p>
    <w:p w14:paraId="3F127595" w14:textId="77777777" w:rsidR="005A53E7" w:rsidRDefault="005A53E7">
      <w:pPr>
        <w:rPr>
          <w:sz w:val="28"/>
          <w:szCs w:val="28"/>
        </w:rPr>
      </w:pPr>
    </w:p>
    <w:p w14:paraId="368EFAE5" w14:textId="77777777" w:rsidR="005A53E7" w:rsidRDefault="00FE3D1C">
      <w:pPr>
        <w:rPr>
          <w:sz w:val="28"/>
          <w:szCs w:val="28"/>
        </w:rPr>
      </w:pPr>
      <w:r w:rsidRPr="005A53E7">
        <w:rPr>
          <w:sz w:val="28"/>
          <w:szCs w:val="28"/>
          <w:u w:val="single"/>
        </w:rPr>
        <w:t>Board Members Present</w:t>
      </w:r>
      <w:r>
        <w:rPr>
          <w:sz w:val="28"/>
          <w:szCs w:val="28"/>
        </w:rPr>
        <w:t xml:space="preserve">:  Dedee Lehman, Karen McNaul, Dave Elbert, Kendall Havran, Marilyn </w:t>
      </w:r>
      <w:proofErr w:type="spellStart"/>
      <w:proofErr w:type="gramStart"/>
      <w:r>
        <w:rPr>
          <w:sz w:val="28"/>
          <w:szCs w:val="28"/>
        </w:rPr>
        <w:t>Jackson,Vicki</w:t>
      </w:r>
      <w:proofErr w:type="spellEnd"/>
      <w:proofErr w:type="gramEnd"/>
      <w:r>
        <w:rPr>
          <w:sz w:val="28"/>
          <w:szCs w:val="28"/>
        </w:rPr>
        <w:t xml:space="preserve"> Vopava, Steve Koehn, Mike Heitman, &amp; </w:t>
      </w:r>
      <w:r>
        <w:rPr>
          <w:sz w:val="28"/>
          <w:szCs w:val="28"/>
        </w:rPr>
        <w:t>Shane Eickho</w:t>
      </w:r>
      <w:r w:rsidR="005A53E7">
        <w:rPr>
          <w:sz w:val="28"/>
          <w:szCs w:val="28"/>
        </w:rPr>
        <w:t>ff.</w:t>
      </w:r>
    </w:p>
    <w:p w14:paraId="00000004" w14:textId="34D63EA0" w:rsidR="00BA38E0" w:rsidRDefault="00FE3D1C">
      <w:pPr>
        <w:rPr>
          <w:sz w:val="28"/>
          <w:szCs w:val="28"/>
        </w:rPr>
      </w:pPr>
      <w:r>
        <w:rPr>
          <w:sz w:val="28"/>
          <w:szCs w:val="28"/>
        </w:rPr>
        <w:t>Absent:</w:t>
      </w:r>
      <w:r w:rsidR="005A53E7">
        <w:rPr>
          <w:sz w:val="28"/>
          <w:szCs w:val="28"/>
        </w:rPr>
        <w:t xml:space="preserve"> </w:t>
      </w:r>
      <w:r>
        <w:rPr>
          <w:sz w:val="28"/>
          <w:szCs w:val="28"/>
        </w:rPr>
        <w:t>None</w:t>
      </w:r>
    </w:p>
    <w:p w14:paraId="57C77713" w14:textId="77777777" w:rsidR="005A53E7" w:rsidRDefault="005A53E7">
      <w:pPr>
        <w:rPr>
          <w:sz w:val="28"/>
          <w:szCs w:val="28"/>
        </w:rPr>
      </w:pPr>
    </w:p>
    <w:p w14:paraId="00000005" w14:textId="1A2D52A0" w:rsidR="00BA38E0" w:rsidRDefault="00FE3D1C">
      <w:pPr>
        <w:rPr>
          <w:sz w:val="28"/>
          <w:szCs w:val="28"/>
        </w:rPr>
      </w:pPr>
      <w:r>
        <w:rPr>
          <w:sz w:val="28"/>
          <w:szCs w:val="28"/>
        </w:rPr>
        <w:t>There were 28 people in attendance.</w:t>
      </w:r>
    </w:p>
    <w:p w14:paraId="00000006" w14:textId="77777777" w:rsidR="00BA38E0" w:rsidRDefault="00BA38E0">
      <w:pPr>
        <w:rPr>
          <w:sz w:val="28"/>
          <w:szCs w:val="28"/>
        </w:rPr>
      </w:pPr>
    </w:p>
    <w:p w14:paraId="00000007" w14:textId="16E8887D" w:rsidR="00BA38E0" w:rsidRDefault="00FE3D1C">
      <w:pPr>
        <w:rPr>
          <w:sz w:val="28"/>
          <w:szCs w:val="28"/>
        </w:rPr>
      </w:pPr>
      <w:r w:rsidRPr="005A53E7">
        <w:rPr>
          <w:b/>
          <w:bCs/>
          <w:sz w:val="28"/>
          <w:szCs w:val="28"/>
          <w:u w:val="single"/>
        </w:rPr>
        <w:t>Minutes</w:t>
      </w:r>
      <w:r>
        <w:rPr>
          <w:sz w:val="28"/>
          <w:szCs w:val="28"/>
        </w:rPr>
        <w:t xml:space="preserve"> – The 2019 annual meeting minutes were reviewed since we didn’t have a meeting </w:t>
      </w:r>
      <w:r w:rsidR="005A53E7">
        <w:rPr>
          <w:sz w:val="28"/>
          <w:szCs w:val="28"/>
        </w:rPr>
        <w:t>in 2020 due to Covid</w:t>
      </w:r>
      <w:r>
        <w:rPr>
          <w:sz w:val="28"/>
          <w:szCs w:val="28"/>
        </w:rPr>
        <w:t>.  Marilyn moved to approve the minutes and Karen seconded.  Motion passed and the minutes w</w:t>
      </w:r>
      <w:r>
        <w:rPr>
          <w:sz w:val="28"/>
          <w:szCs w:val="28"/>
        </w:rPr>
        <w:t>ere approved.</w:t>
      </w:r>
    </w:p>
    <w:p w14:paraId="00000008" w14:textId="77777777" w:rsidR="00BA38E0" w:rsidRDefault="00BA38E0">
      <w:pPr>
        <w:rPr>
          <w:sz w:val="28"/>
          <w:szCs w:val="28"/>
        </w:rPr>
      </w:pPr>
    </w:p>
    <w:p w14:paraId="0000000A" w14:textId="3B974D77" w:rsidR="00BA38E0" w:rsidRDefault="00FE3D1C">
      <w:pPr>
        <w:rPr>
          <w:sz w:val="28"/>
          <w:szCs w:val="28"/>
        </w:rPr>
      </w:pPr>
      <w:r w:rsidRPr="005A53E7">
        <w:rPr>
          <w:b/>
          <w:bCs/>
          <w:sz w:val="28"/>
          <w:szCs w:val="28"/>
          <w:u w:val="single"/>
        </w:rPr>
        <w:t>Financial Reports</w:t>
      </w:r>
      <w:r>
        <w:rPr>
          <w:sz w:val="28"/>
          <w:szCs w:val="28"/>
        </w:rPr>
        <w:t xml:space="preserve"> - Karen McNaul &amp; Steve Koehn did a review of the financial report and explained that </w:t>
      </w:r>
      <w:r w:rsidR="005A53E7">
        <w:rPr>
          <w:sz w:val="28"/>
          <w:szCs w:val="28"/>
        </w:rPr>
        <w:t xml:space="preserve">some of </w:t>
      </w:r>
      <w:r>
        <w:rPr>
          <w:sz w:val="28"/>
          <w:szCs w:val="28"/>
        </w:rPr>
        <w:t>the money in our accounts is earmarked for</w:t>
      </w:r>
      <w:r w:rsidR="005A53E7">
        <w:rPr>
          <w:sz w:val="28"/>
          <w:szCs w:val="28"/>
        </w:rPr>
        <w:t xml:space="preserve"> designated </w:t>
      </w:r>
      <w:r>
        <w:rPr>
          <w:sz w:val="28"/>
          <w:szCs w:val="28"/>
        </w:rPr>
        <w:t>activities.  We have a lot of money in our fireworks account but the future support of ca</w:t>
      </w:r>
      <w:r>
        <w:rPr>
          <w:sz w:val="28"/>
          <w:szCs w:val="28"/>
        </w:rPr>
        <w:t xml:space="preserve">n redemption is not guaranteed. </w:t>
      </w:r>
      <w:r>
        <w:rPr>
          <w:sz w:val="28"/>
          <w:szCs w:val="28"/>
        </w:rPr>
        <w:t>Shane made a motion to approve the financial report and it was seconded by Vicki.  Motion passed.</w:t>
      </w:r>
    </w:p>
    <w:p w14:paraId="0000000B" w14:textId="77777777" w:rsidR="00BA38E0" w:rsidRDefault="00BA38E0">
      <w:pPr>
        <w:rPr>
          <w:sz w:val="28"/>
          <w:szCs w:val="28"/>
        </w:rPr>
      </w:pPr>
    </w:p>
    <w:p w14:paraId="0000000C" w14:textId="77777777" w:rsidR="00BA38E0" w:rsidRDefault="00FE3D1C">
      <w:pPr>
        <w:rPr>
          <w:b/>
          <w:sz w:val="28"/>
          <w:szCs w:val="28"/>
        </w:rPr>
      </w:pPr>
      <w:r w:rsidRPr="005A53E7">
        <w:rPr>
          <w:b/>
          <w:sz w:val="28"/>
          <w:szCs w:val="28"/>
          <w:u w:val="single"/>
        </w:rPr>
        <w:t>Updates</w:t>
      </w:r>
      <w:r>
        <w:rPr>
          <w:b/>
          <w:sz w:val="28"/>
          <w:szCs w:val="28"/>
        </w:rPr>
        <w:t>:</w:t>
      </w:r>
    </w:p>
    <w:p w14:paraId="0000000D" w14:textId="2D1FBE2F" w:rsidR="00BA38E0" w:rsidRDefault="00FE3D1C">
      <w:pPr>
        <w:rPr>
          <w:sz w:val="28"/>
          <w:szCs w:val="28"/>
        </w:rPr>
      </w:pPr>
      <w:r>
        <w:rPr>
          <w:sz w:val="28"/>
          <w:szCs w:val="28"/>
        </w:rPr>
        <w:t xml:space="preserve">Paid LPA Memberships – Dedee Lehman reported that we are at 453 </w:t>
      </w:r>
      <w:r w:rsidR="005A53E7">
        <w:rPr>
          <w:sz w:val="28"/>
          <w:szCs w:val="28"/>
        </w:rPr>
        <w:t xml:space="preserve">paid </w:t>
      </w:r>
      <w:r>
        <w:rPr>
          <w:sz w:val="28"/>
          <w:szCs w:val="28"/>
        </w:rPr>
        <w:t>member</w:t>
      </w:r>
      <w:r w:rsidR="005A53E7">
        <w:rPr>
          <w:sz w:val="28"/>
          <w:szCs w:val="28"/>
        </w:rPr>
        <w:t xml:space="preserve"> </w:t>
      </w:r>
      <w:r>
        <w:rPr>
          <w:sz w:val="28"/>
          <w:szCs w:val="28"/>
        </w:rPr>
        <w:t>s</w:t>
      </w:r>
      <w:r w:rsidR="005A53E7">
        <w:rPr>
          <w:sz w:val="28"/>
          <w:szCs w:val="28"/>
        </w:rPr>
        <w:t>hips</w:t>
      </w:r>
      <w:r>
        <w:rPr>
          <w:sz w:val="28"/>
          <w:szCs w:val="28"/>
        </w:rPr>
        <w:t xml:space="preserve"> this year and last year we ended up with 46</w:t>
      </w:r>
      <w:r>
        <w:rPr>
          <w:sz w:val="28"/>
          <w:szCs w:val="28"/>
        </w:rPr>
        <w:t xml:space="preserve">5, so we should be able to </w:t>
      </w:r>
      <w:r w:rsidR="005A53E7">
        <w:rPr>
          <w:sz w:val="28"/>
          <w:szCs w:val="28"/>
        </w:rPr>
        <w:t>reach the same or more memberships</w:t>
      </w:r>
      <w:r>
        <w:rPr>
          <w:sz w:val="28"/>
          <w:szCs w:val="28"/>
        </w:rPr>
        <w:t>.</w:t>
      </w:r>
    </w:p>
    <w:p w14:paraId="0000000E" w14:textId="77777777" w:rsidR="00BA38E0" w:rsidRDefault="00BA38E0">
      <w:pPr>
        <w:rPr>
          <w:sz w:val="28"/>
          <w:szCs w:val="28"/>
        </w:rPr>
      </w:pPr>
    </w:p>
    <w:p w14:paraId="0000000F" w14:textId="6A9A8BDB" w:rsidR="00BA38E0" w:rsidRDefault="00FE3D1C">
      <w:pPr>
        <w:rPr>
          <w:sz w:val="28"/>
          <w:szCs w:val="28"/>
        </w:rPr>
      </w:pPr>
      <w:r w:rsidRPr="005A53E7">
        <w:rPr>
          <w:b/>
          <w:bCs/>
          <w:sz w:val="28"/>
          <w:szCs w:val="28"/>
          <w:u w:val="single"/>
        </w:rPr>
        <w:t>Tornado Siren</w:t>
      </w:r>
      <w:r>
        <w:rPr>
          <w:sz w:val="28"/>
          <w:szCs w:val="28"/>
        </w:rPr>
        <w:t xml:space="preserve"> – </w:t>
      </w:r>
      <w:r w:rsidR="005A53E7">
        <w:rPr>
          <w:sz w:val="28"/>
          <w:szCs w:val="28"/>
        </w:rPr>
        <w:t>Mike Heitmann</w:t>
      </w:r>
      <w:r>
        <w:rPr>
          <w:sz w:val="28"/>
          <w:szCs w:val="28"/>
        </w:rPr>
        <w:t xml:space="preserve"> discussed some of the issues with the siren that we are working on.  Ed Hartman suggested that people can get an app for their phone that will alert you to bad weather.</w:t>
      </w:r>
    </w:p>
    <w:p w14:paraId="00000010" w14:textId="77777777" w:rsidR="00BA38E0" w:rsidRDefault="00BA38E0">
      <w:pPr>
        <w:rPr>
          <w:sz w:val="28"/>
          <w:szCs w:val="28"/>
        </w:rPr>
      </w:pPr>
    </w:p>
    <w:p w14:paraId="00000011" w14:textId="45F43530" w:rsidR="00BA38E0" w:rsidRDefault="00FE3D1C">
      <w:pPr>
        <w:rPr>
          <w:sz w:val="28"/>
          <w:szCs w:val="28"/>
        </w:rPr>
      </w:pPr>
      <w:r w:rsidRPr="005A53E7">
        <w:rPr>
          <w:b/>
          <w:bCs/>
          <w:sz w:val="28"/>
          <w:szCs w:val="28"/>
          <w:u w:val="single"/>
        </w:rPr>
        <w:t>Event Signa</w:t>
      </w:r>
      <w:r w:rsidRPr="005A53E7">
        <w:rPr>
          <w:b/>
          <w:bCs/>
          <w:sz w:val="28"/>
          <w:szCs w:val="28"/>
          <w:u w:val="single"/>
        </w:rPr>
        <w:t>ge</w:t>
      </w:r>
      <w:r w:rsidR="005A53E7">
        <w:rPr>
          <w:b/>
          <w:bCs/>
          <w:sz w:val="28"/>
          <w:szCs w:val="28"/>
        </w:rPr>
        <w:t>:</w:t>
      </w:r>
      <w:r>
        <w:rPr>
          <w:sz w:val="28"/>
          <w:szCs w:val="28"/>
        </w:rPr>
        <w:t xml:space="preserve"> – Ed Hartman talked about the signs that he puts out for events, and no wake restrictions.  </w:t>
      </w:r>
    </w:p>
    <w:p w14:paraId="00000012" w14:textId="77777777" w:rsidR="00BA38E0" w:rsidRDefault="00BA38E0">
      <w:pPr>
        <w:rPr>
          <w:sz w:val="28"/>
          <w:szCs w:val="28"/>
        </w:rPr>
      </w:pPr>
    </w:p>
    <w:p w14:paraId="00000013" w14:textId="15217535" w:rsidR="00BA38E0" w:rsidRDefault="00FE3D1C">
      <w:pPr>
        <w:rPr>
          <w:sz w:val="28"/>
          <w:szCs w:val="28"/>
        </w:rPr>
      </w:pPr>
      <w:r w:rsidRPr="005A53E7">
        <w:rPr>
          <w:b/>
          <w:bCs/>
          <w:sz w:val="28"/>
          <w:szCs w:val="28"/>
          <w:u w:val="single"/>
        </w:rPr>
        <w:t>Water Testing</w:t>
      </w:r>
      <w:r w:rsidR="005A53E7">
        <w:rPr>
          <w:sz w:val="28"/>
          <w:szCs w:val="28"/>
        </w:rPr>
        <w:t>:</w:t>
      </w:r>
      <w:r>
        <w:rPr>
          <w:sz w:val="28"/>
          <w:szCs w:val="28"/>
        </w:rPr>
        <w:t xml:space="preserve"> – Dedee Lehman explained that this </w:t>
      </w:r>
      <w:r w:rsidR="005A53E7">
        <w:rPr>
          <w:sz w:val="28"/>
          <w:szCs w:val="28"/>
        </w:rPr>
        <w:t>spring’s</w:t>
      </w:r>
      <w:r>
        <w:rPr>
          <w:sz w:val="28"/>
          <w:szCs w:val="28"/>
        </w:rPr>
        <w:t xml:space="preserve"> </w:t>
      </w:r>
      <w:proofErr w:type="spellStart"/>
      <w:r>
        <w:rPr>
          <w:sz w:val="28"/>
          <w:szCs w:val="28"/>
        </w:rPr>
        <w:t>ecoli</w:t>
      </w:r>
      <w:proofErr w:type="spellEnd"/>
      <w:r>
        <w:rPr>
          <w:sz w:val="28"/>
          <w:szCs w:val="28"/>
        </w:rPr>
        <w:t xml:space="preserve"> test </w:t>
      </w:r>
      <w:r w:rsidR="005A53E7">
        <w:rPr>
          <w:sz w:val="28"/>
          <w:szCs w:val="28"/>
        </w:rPr>
        <w:t>is</w:t>
      </w:r>
      <w:r>
        <w:rPr>
          <w:sz w:val="28"/>
          <w:szCs w:val="28"/>
        </w:rPr>
        <w:t xml:space="preserve"> not completed yet due to a mail </w:t>
      </w:r>
      <w:r w:rsidR="005A53E7">
        <w:rPr>
          <w:sz w:val="28"/>
          <w:szCs w:val="28"/>
        </w:rPr>
        <w:t>delivery problem</w:t>
      </w:r>
      <w:r>
        <w:rPr>
          <w:sz w:val="28"/>
          <w:szCs w:val="28"/>
        </w:rPr>
        <w:t xml:space="preserve">.  </w:t>
      </w:r>
      <w:r w:rsidR="005A53E7">
        <w:rPr>
          <w:sz w:val="28"/>
          <w:szCs w:val="28"/>
        </w:rPr>
        <w:t>Retesting was done and w</w:t>
      </w:r>
      <w:r>
        <w:rPr>
          <w:sz w:val="28"/>
          <w:szCs w:val="28"/>
        </w:rPr>
        <w:t xml:space="preserve">e are waiting for these results at this time. </w:t>
      </w:r>
      <w:r>
        <w:rPr>
          <w:sz w:val="28"/>
          <w:szCs w:val="28"/>
        </w:rPr>
        <w:t xml:space="preserve">Ed Hartman also talked about </w:t>
      </w:r>
      <w:r w:rsidR="005A53E7">
        <w:rPr>
          <w:sz w:val="28"/>
          <w:szCs w:val="28"/>
        </w:rPr>
        <w:t xml:space="preserve">the water </w:t>
      </w:r>
      <w:r>
        <w:rPr>
          <w:sz w:val="28"/>
          <w:szCs w:val="28"/>
        </w:rPr>
        <w:t>testing</w:t>
      </w:r>
      <w:r w:rsidR="005A53E7">
        <w:rPr>
          <w:sz w:val="28"/>
          <w:szCs w:val="28"/>
        </w:rPr>
        <w:t xml:space="preserve"> he performs</w:t>
      </w:r>
      <w:r>
        <w:rPr>
          <w:sz w:val="28"/>
          <w:szCs w:val="28"/>
        </w:rPr>
        <w:t xml:space="preserve">.  Ed is a Certified Water Quality tester and he tests three different sites every month for PH, Nitrates, Oxygen Levels, Phosphates, and Chloride.  Since 2015, our water has </w:t>
      </w:r>
      <w:r>
        <w:rPr>
          <w:sz w:val="28"/>
          <w:szCs w:val="28"/>
        </w:rPr>
        <w:lastRenderedPageBreak/>
        <w:t>always been excellent and nowhere near danger</w:t>
      </w:r>
      <w:r>
        <w:rPr>
          <w:sz w:val="28"/>
          <w:szCs w:val="28"/>
        </w:rPr>
        <w:t xml:space="preserve"> levels that other lakes face.</w:t>
      </w:r>
    </w:p>
    <w:p w14:paraId="00000014" w14:textId="77777777" w:rsidR="00BA38E0" w:rsidRDefault="00BA38E0">
      <w:pPr>
        <w:rPr>
          <w:sz w:val="28"/>
          <w:szCs w:val="28"/>
        </w:rPr>
      </w:pPr>
    </w:p>
    <w:p w14:paraId="00000015" w14:textId="3F9A214F" w:rsidR="00BA38E0" w:rsidRDefault="00FE3D1C">
      <w:pPr>
        <w:rPr>
          <w:sz w:val="28"/>
          <w:szCs w:val="28"/>
        </w:rPr>
      </w:pPr>
      <w:r w:rsidRPr="005A53E7">
        <w:rPr>
          <w:b/>
          <w:bCs/>
          <w:sz w:val="28"/>
          <w:szCs w:val="28"/>
          <w:u w:val="single"/>
        </w:rPr>
        <w:t>Boat Ramp</w:t>
      </w:r>
      <w:r>
        <w:rPr>
          <w:sz w:val="28"/>
          <w:szCs w:val="28"/>
        </w:rPr>
        <w:tab/>
        <w:t>- Dedee Lehman explained the process for dock contactors to use our boat ramp.  This process is working well and the $1</w:t>
      </w:r>
      <w:r w:rsidR="005A53E7">
        <w:rPr>
          <w:sz w:val="28"/>
          <w:szCs w:val="28"/>
        </w:rPr>
        <w:t>,</w:t>
      </w:r>
      <w:r>
        <w:rPr>
          <w:sz w:val="28"/>
          <w:szCs w:val="28"/>
        </w:rPr>
        <w:t xml:space="preserve">000 </w:t>
      </w:r>
      <w:proofErr w:type="gramStart"/>
      <w:r>
        <w:rPr>
          <w:sz w:val="28"/>
          <w:szCs w:val="28"/>
        </w:rPr>
        <w:t>deposit  has</w:t>
      </w:r>
      <w:proofErr w:type="gramEnd"/>
      <w:r>
        <w:rPr>
          <w:sz w:val="28"/>
          <w:szCs w:val="28"/>
        </w:rPr>
        <w:t xml:space="preserve"> cut down on the damage we have seen in the past. </w:t>
      </w:r>
    </w:p>
    <w:p w14:paraId="7701D425" w14:textId="77777777" w:rsidR="005A53E7" w:rsidRDefault="005A53E7">
      <w:pPr>
        <w:rPr>
          <w:b/>
          <w:bCs/>
          <w:sz w:val="28"/>
          <w:szCs w:val="28"/>
          <w:u w:val="single"/>
        </w:rPr>
      </w:pPr>
    </w:p>
    <w:p w14:paraId="00000016" w14:textId="7CF56412" w:rsidR="00BA38E0" w:rsidRDefault="00FE3D1C">
      <w:pPr>
        <w:rPr>
          <w:sz w:val="28"/>
          <w:szCs w:val="28"/>
        </w:rPr>
      </w:pPr>
      <w:r w:rsidRPr="005A53E7">
        <w:rPr>
          <w:b/>
          <w:bCs/>
          <w:sz w:val="28"/>
          <w:szCs w:val="28"/>
          <w:u w:val="single"/>
        </w:rPr>
        <w:t>Boat Cards</w:t>
      </w:r>
      <w:r>
        <w:rPr>
          <w:sz w:val="28"/>
          <w:szCs w:val="28"/>
        </w:rPr>
        <w:t>- Dedee also remin</w:t>
      </w:r>
      <w:r>
        <w:rPr>
          <w:sz w:val="28"/>
          <w:szCs w:val="28"/>
        </w:rPr>
        <w:t>ded people that when someone sells a house the boat ramp card stays with the house, not the previous owner</w:t>
      </w:r>
      <w:r w:rsidR="005A53E7">
        <w:rPr>
          <w:sz w:val="28"/>
          <w:szCs w:val="28"/>
        </w:rPr>
        <w:t>, unless the previous owner is moving to another property here at the lake.</w:t>
      </w:r>
    </w:p>
    <w:p w14:paraId="00000017" w14:textId="77777777" w:rsidR="00BA38E0" w:rsidRDefault="00BA38E0">
      <w:pPr>
        <w:rPr>
          <w:sz w:val="28"/>
          <w:szCs w:val="28"/>
        </w:rPr>
      </w:pPr>
    </w:p>
    <w:p w14:paraId="00000018" w14:textId="77777777" w:rsidR="00BA38E0" w:rsidRDefault="00FE3D1C">
      <w:pPr>
        <w:rPr>
          <w:sz w:val="28"/>
          <w:szCs w:val="28"/>
        </w:rPr>
      </w:pPr>
      <w:r w:rsidRPr="005A53E7">
        <w:rPr>
          <w:b/>
          <w:bCs/>
          <w:sz w:val="28"/>
          <w:szCs w:val="28"/>
        </w:rPr>
        <w:t>Pop Can Cages</w:t>
      </w:r>
      <w:r>
        <w:rPr>
          <w:sz w:val="28"/>
          <w:szCs w:val="28"/>
        </w:rPr>
        <w:t xml:space="preserve"> – Dave Elbert talked about money that is raised by collecting the deposit from cans that people donate.  That amounts to $19,057 this</w:t>
      </w:r>
      <w:r>
        <w:rPr>
          <w:sz w:val="28"/>
          <w:szCs w:val="28"/>
        </w:rPr>
        <w:t xml:space="preserve"> year.  We also discussed a concern that the deposit law could change and that would have a big effect on revenue.  </w:t>
      </w:r>
    </w:p>
    <w:p w14:paraId="00000019" w14:textId="77777777" w:rsidR="00BA38E0" w:rsidRDefault="00BA38E0">
      <w:pPr>
        <w:rPr>
          <w:sz w:val="28"/>
          <w:szCs w:val="28"/>
        </w:rPr>
      </w:pPr>
    </w:p>
    <w:p w14:paraId="0000001A" w14:textId="1A1A723E" w:rsidR="00BA38E0" w:rsidRDefault="00FE3D1C">
      <w:pPr>
        <w:rPr>
          <w:sz w:val="28"/>
          <w:szCs w:val="28"/>
        </w:rPr>
      </w:pPr>
      <w:r w:rsidRPr="005A53E7">
        <w:rPr>
          <w:b/>
          <w:bCs/>
          <w:sz w:val="28"/>
          <w:szCs w:val="28"/>
          <w:u w:val="single"/>
        </w:rPr>
        <w:t xml:space="preserve">Buoys </w:t>
      </w:r>
      <w:r>
        <w:rPr>
          <w:sz w:val="28"/>
          <w:szCs w:val="28"/>
        </w:rPr>
        <w:t xml:space="preserve">– Dedee Lehman &amp; Shane Eickhoff talked about the buoys. Costs are $600 each by the time you get them </w:t>
      </w:r>
      <w:r>
        <w:rPr>
          <w:sz w:val="28"/>
          <w:szCs w:val="28"/>
        </w:rPr>
        <w:t>in the water. Locations of the</w:t>
      </w:r>
      <w:r>
        <w:rPr>
          <w:sz w:val="28"/>
          <w:szCs w:val="28"/>
        </w:rPr>
        <w:t xml:space="preserve"> buoys are set.  Shane Eickhoff and Matt Wright have volunteered to move the buoys </w:t>
      </w:r>
      <w:r w:rsidR="005A53E7">
        <w:rPr>
          <w:sz w:val="28"/>
          <w:szCs w:val="28"/>
        </w:rPr>
        <w:t>back to where they should be if they get moved.</w:t>
      </w:r>
    </w:p>
    <w:p w14:paraId="0000001B" w14:textId="77777777" w:rsidR="00BA38E0" w:rsidRDefault="00BA38E0">
      <w:pPr>
        <w:rPr>
          <w:sz w:val="28"/>
          <w:szCs w:val="28"/>
        </w:rPr>
      </w:pPr>
    </w:p>
    <w:p w14:paraId="0000001C" w14:textId="77777777" w:rsidR="00BA38E0" w:rsidRDefault="00FE3D1C">
      <w:pPr>
        <w:rPr>
          <w:sz w:val="28"/>
          <w:szCs w:val="28"/>
        </w:rPr>
      </w:pPr>
      <w:r w:rsidRPr="005A53E7">
        <w:rPr>
          <w:b/>
          <w:bCs/>
          <w:sz w:val="28"/>
          <w:szCs w:val="28"/>
          <w:u w:val="single"/>
        </w:rPr>
        <w:t>Web-Site</w:t>
      </w:r>
      <w:r>
        <w:rPr>
          <w:sz w:val="28"/>
          <w:szCs w:val="28"/>
        </w:rPr>
        <w:t xml:space="preserve"> – Dedee Lehman covered the website which is updated and current.</w:t>
      </w:r>
    </w:p>
    <w:p w14:paraId="0000001D" w14:textId="77777777" w:rsidR="00BA38E0" w:rsidRDefault="00FE3D1C">
      <w:pPr>
        <w:rPr>
          <w:sz w:val="28"/>
          <w:szCs w:val="28"/>
        </w:rPr>
      </w:pPr>
      <w:r>
        <w:rPr>
          <w:sz w:val="28"/>
          <w:szCs w:val="28"/>
        </w:rPr>
        <w:tab/>
      </w:r>
    </w:p>
    <w:p w14:paraId="0000001E" w14:textId="77777777" w:rsidR="00BA38E0" w:rsidRDefault="00FE3D1C">
      <w:pPr>
        <w:rPr>
          <w:sz w:val="28"/>
          <w:szCs w:val="28"/>
        </w:rPr>
      </w:pPr>
      <w:r w:rsidRPr="005A53E7">
        <w:rPr>
          <w:b/>
          <w:bCs/>
          <w:sz w:val="28"/>
          <w:szCs w:val="28"/>
          <w:u w:val="single"/>
        </w:rPr>
        <w:t>Welcome packets</w:t>
      </w:r>
      <w:r>
        <w:rPr>
          <w:sz w:val="28"/>
          <w:szCs w:val="28"/>
        </w:rPr>
        <w:t xml:space="preserve"> – Marilyn Jackson talked about the welcome packets and how the Board splits those up for delivery in our neighborhoods.</w:t>
      </w:r>
    </w:p>
    <w:p w14:paraId="0000001F" w14:textId="77777777" w:rsidR="00BA38E0" w:rsidRDefault="00BA38E0">
      <w:pPr>
        <w:rPr>
          <w:sz w:val="28"/>
          <w:szCs w:val="28"/>
        </w:rPr>
      </w:pPr>
    </w:p>
    <w:p w14:paraId="00000020" w14:textId="56773A21" w:rsidR="00BA38E0" w:rsidRDefault="00FE3D1C">
      <w:pPr>
        <w:rPr>
          <w:sz w:val="28"/>
          <w:szCs w:val="28"/>
        </w:rPr>
      </w:pPr>
      <w:r w:rsidRPr="005A53E7">
        <w:rPr>
          <w:b/>
          <w:bCs/>
          <w:sz w:val="28"/>
          <w:szCs w:val="28"/>
          <w:u w:val="single"/>
        </w:rPr>
        <w:t>Association Building Rentals</w:t>
      </w:r>
      <w:r>
        <w:rPr>
          <w:sz w:val="28"/>
          <w:szCs w:val="28"/>
        </w:rPr>
        <w:t xml:space="preserve"> – Marilyn Jackson talked about renting out the </w:t>
      </w:r>
      <w:r w:rsidR="005A53E7">
        <w:rPr>
          <w:sz w:val="28"/>
          <w:szCs w:val="28"/>
        </w:rPr>
        <w:t>Association Building</w:t>
      </w:r>
      <w:r>
        <w:rPr>
          <w:sz w:val="28"/>
          <w:szCs w:val="28"/>
        </w:rPr>
        <w:t xml:space="preserve">.  The fee for members is $35 and </w:t>
      </w:r>
      <w:r>
        <w:rPr>
          <w:sz w:val="28"/>
          <w:szCs w:val="28"/>
        </w:rPr>
        <w:t>$65 for non-members. She also reported that the building is used almost every</w:t>
      </w:r>
      <w:r w:rsidR="005A53E7">
        <w:rPr>
          <w:sz w:val="28"/>
          <w:szCs w:val="28"/>
        </w:rPr>
        <w:t xml:space="preserve"> </w:t>
      </w:r>
      <w:r>
        <w:rPr>
          <w:sz w:val="28"/>
          <w:szCs w:val="28"/>
        </w:rPr>
        <w:t>day by our residents.</w:t>
      </w:r>
    </w:p>
    <w:p w14:paraId="00000021" w14:textId="77777777" w:rsidR="00BA38E0" w:rsidRDefault="00BA38E0">
      <w:pPr>
        <w:rPr>
          <w:sz w:val="28"/>
          <w:szCs w:val="28"/>
        </w:rPr>
      </w:pPr>
    </w:p>
    <w:p w14:paraId="00000022" w14:textId="77777777" w:rsidR="00BA38E0" w:rsidRDefault="00FE3D1C">
      <w:pPr>
        <w:rPr>
          <w:sz w:val="28"/>
          <w:szCs w:val="28"/>
        </w:rPr>
      </w:pPr>
      <w:r w:rsidRPr="005A53E7">
        <w:rPr>
          <w:b/>
          <w:bCs/>
          <w:sz w:val="28"/>
          <w:szCs w:val="28"/>
          <w:u w:val="single"/>
        </w:rPr>
        <w:t>911 Signs</w:t>
      </w:r>
      <w:r>
        <w:rPr>
          <w:sz w:val="28"/>
          <w:szCs w:val="28"/>
        </w:rPr>
        <w:t xml:space="preserve"> – Vicki Vopava. We have 46 signs ordered at $35/each.  Separate orders have a minimum order quantity of 6 and the lead time is about 4-5 months.</w:t>
      </w:r>
    </w:p>
    <w:p w14:paraId="00000023" w14:textId="77777777" w:rsidR="00BA38E0" w:rsidRDefault="00BA38E0">
      <w:pPr>
        <w:rPr>
          <w:sz w:val="28"/>
          <w:szCs w:val="28"/>
        </w:rPr>
      </w:pPr>
    </w:p>
    <w:p w14:paraId="00000024" w14:textId="491EA07C" w:rsidR="00BA38E0" w:rsidRDefault="00FE3D1C">
      <w:pPr>
        <w:rPr>
          <w:sz w:val="28"/>
          <w:szCs w:val="28"/>
        </w:rPr>
      </w:pPr>
      <w:r w:rsidRPr="005A53E7">
        <w:rPr>
          <w:b/>
          <w:bCs/>
          <w:sz w:val="28"/>
          <w:szCs w:val="28"/>
          <w:u w:val="single"/>
        </w:rPr>
        <w:t>Lake Beautification</w:t>
      </w:r>
      <w:r>
        <w:rPr>
          <w:sz w:val="28"/>
          <w:szCs w:val="28"/>
        </w:rPr>
        <w:t xml:space="preserve"> – Marilyn Jackson</w:t>
      </w:r>
      <w:r w:rsidR="005A53E7">
        <w:rPr>
          <w:sz w:val="28"/>
          <w:szCs w:val="28"/>
        </w:rPr>
        <w:t xml:space="preserve"> talked about how “lake beautification” was started and efforts that have been done this past year.</w:t>
      </w:r>
    </w:p>
    <w:p w14:paraId="36FF805A" w14:textId="02EBC53B" w:rsidR="005A53E7" w:rsidRDefault="005A53E7">
      <w:pPr>
        <w:rPr>
          <w:sz w:val="28"/>
          <w:szCs w:val="28"/>
        </w:rPr>
      </w:pPr>
    </w:p>
    <w:p w14:paraId="00000026" w14:textId="5B99E327" w:rsidR="00BA38E0" w:rsidRDefault="005A53E7">
      <w:pPr>
        <w:rPr>
          <w:sz w:val="28"/>
          <w:szCs w:val="28"/>
        </w:rPr>
      </w:pPr>
      <w:r w:rsidRPr="005A53E7">
        <w:rPr>
          <w:b/>
          <w:bCs/>
          <w:sz w:val="28"/>
          <w:szCs w:val="28"/>
          <w:u w:val="single"/>
        </w:rPr>
        <w:t>Signs</w:t>
      </w:r>
      <w:r>
        <w:rPr>
          <w:sz w:val="28"/>
          <w:szCs w:val="28"/>
        </w:rPr>
        <w:t xml:space="preserve"> - </w:t>
      </w:r>
      <w:r w:rsidR="00FE3D1C">
        <w:rPr>
          <w:sz w:val="28"/>
          <w:szCs w:val="28"/>
        </w:rPr>
        <w:t xml:space="preserve">Straightening of entrance signs.  </w:t>
      </w:r>
      <w:r>
        <w:rPr>
          <w:sz w:val="28"/>
          <w:szCs w:val="28"/>
        </w:rPr>
        <w:t xml:space="preserve">Heath </w:t>
      </w:r>
      <w:r w:rsidR="00FE3D1C">
        <w:rPr>
          <w:sz w:val="28"/>
          <w:szCs w:val="28"/>
        </w:rPr>
        <w:t xml:space="preserve">Wilson is fixing our entrance signs and volunteers installed planters to dress up each entrance and our </w:t>
      </w:r>
      <w:r>
        <w:rPr>
          <w:sz w:val="28"/>
          <w:szCs w:val="28"/>
        </w:rPr>
        <w:t>Association Building</w:t>
      </w:r>
      <w:r w:rsidR="00FE3D1C">
        <w:rPr>
          <w:sz w:val="28"/>
          <w:szCs w:val="28"/>
        </w:rPr>
        <w:t>.</w:t>
      </w:r>
      <w:r>
        <w:rPr>
          <w:sz w:val="28"/>
          <w:szCs w:val="28"/>
        </w:rPr>
        <w:t xml:space="preserve"> Heath also hung the new sign at the </w:t>
      </w:r>
      <w:r w:rsidR="00FE3D1C">
        <w:rPr>
          <w:sz w:val="28"/>
          <w:szCs w:val="28"/>
        </w:rPr>
        <w:t xml:space="preserve">boat ramp. </w:t>
      </w:r>
    </w:p>
    <w:p w14:paraId="00000027" w14:textId="77777777" w:rsidR="00BA38E0" w:rsidRDefault="00BA38E0">
      <w:pPr>
        <w:rPr>
          <w:sz w:val="28"/>
          <w:szCs w:val="28"/>
        </w:rPr>
      </w:pPr>
    </w:p>
    <w:p w14:paraId="00000028" w14:textId="77777777" w:rsidR="00BA38E0" w:rsidRPr="005A53E7" w:rsidRDefault="00FE3D1C">
      <w:pPr>
        <w:rPr>
          <w:b/>
          <w:bCs/>
          <w:sz w:val="28"/>
          <w:szCs w:val="28"/>
          <w:u w:val="single"/>
        </w:rPr>
      </w:pPr>
      <w:r w:rsidRPr="005A53E7">
        <w:rPr>
          <w:b/>
          <w:bCs/>
          <w:sz w:val="28"/>
          <w:szCs w:val="28"/>
          <w:u w:val="single"/>
        </w:rPr>
        <w:lastRenderedPageBreak/>
        <w:t>Safety Classes</w:t>
      </w:r>
    </w:p>
    <w:p w14:paraId="00000029" w14:textId="77777777" w:rsidR="00BA38E0" w:rsidRDefault="00FE3D1C">
      <w:pPr>
        <w:rPr>
          <w:sz w:val="28"/>
          <w:szCs w:val="28"/>
        </w:rPr>
      </w:pPr>
      <w:r>
        <w:rPr>
          <w:sz w:val="28"/>
          <w:szCs w:val="28"/>
        </w:rPr>
        <w:t xml:space="preserve">          Jet Ski Class – Marilyn Jackson reported that we had 17 kids registered and 15 showed up.  It was felt this was very successful and next year we will have it in early May.</w:t>
      </w:r>
    </w:p>
    <w:p w14:paraId="0000002A" w14:textId="77777777" w:rsidR="00BA38E0" w:rsidRDefault="00BA38E0">
      <w:pPr>
        <w:rPr>
          <w:sz w:val="28"/>
          <w:szCs w:val="28"/>
        </w:rPr>
      </w:pPr>
    </w:p>
    <w:p w14:paraId="0000002B" w14:textId="77777777" w:rsidR="00BA38E0" w:rsidRDefault="00FE3D1C">
      <w:pPr>
        <w:rPr>
          <w:sz w:val="28"/>
          <w:szCs w:val="28"/>
        </w:rPr>
      </w:pPr>
      <w:r>
        <w:rPr>
          <w:sz w:val="28"/>
          <w:szCs w:val="28"/>
        </w:rPr>
        <w:t xml:space="preserve">        </w:t>
      </w:r>
      <w:r>
        <w:rPr>
          <w:sz w:val="28"/>
          <w:szCs w:val="28"/>
        </w:rPr>
        <w:t xml:space="preserve">  Safety/Emergency/First Aid – Karen McNaul reported that we had 20 people take this class and it was very worthwhile.  </w:t>
      </w:r>
    </w:p>
    <w:p w14:paraId="0000002C" w14:textId="77777777" w:rsidR="00BA38E0" w:rsidRDefault="00BA38E0">
      <w:pPr>
        <w:rPr>
          <w:sz w:val="28"/>
          <w:szCs w:val="28"/>
        </w:rPr>
      </w:pPr>
    </w:p>
    <w:p w14:paraId="0000002D" w14:textId="39AC43FB" w:rsidR="00BA38E0" w:rsidRDefault="00FE3D1C">
      <w:pPr>
        <w:rPr>
          <w:sz w:val="28"/>
          <w:szCs w:val="28"/>
        </w:rPr>
      </w:pPr>
      <w:r w:rsidRPr="005A53E7">
        <w:rPr>
          <w:b/>
          <w:bCs/>
          <w:sz w:val="28"/>
          <w:szCs w:val="28"/>
          <w:u w:val="single"/>
        </w:rPr>
        <w:t>Fireworks Show</w:t>
      </w:r>
      <w:r>
        <w:rPr>
          <w:sz w:val="28"/>
          <w:szCs w:val="28"/>
        </w:rPr>
        <w:t xml:space="preserve"> – Vicki Vopava reported that the causeway will be closed on Saturday July 3 for the crew </w:t>
      </w:r>
      <w:r>
        <w:rPr>
          <w:sz w:val="28"/>
          <w:szCs w:val="28"/>
        </w:rPr>
        <w:t xml:space="preserve">to set up the show. </w:t>
      </w:r>
    </w:p>
    <w:p w14:paraId="0000002E" w14:textId="77777777" w:rsidR="00BA38E0" w:rsidRDefault="00BA38E0">
      <w:pPr>
        <w:rPr>
          <w:sz w:val="28"/>
          <w:szCs w:val="28"/>
        </w:rPr>
      </w:pPr>
    </w:p>
    <w:p w14:paraId="0000002F" w14:textId="77777777" w:rsidR="00BA38E0" w:rsidRDefault="00FE3D1C">
      <w:pPr>
        <w:rPr>
          <w:sz w:val="28"/>
          <w:szCs w:val="28"/>
        </w:rPr>
      </w:pPr>
      <w:r w:rsidRPr="005A53E7">
        <w:rPr>
          <w:b/>
          <w:bCs/>
          <w:sz w:val="28"/>
          <w:szCs w:val="28"/>
          <w:u w:val="single"/>
        </w:rPr>
        <w:t>Fishing</w:t>
      </w:r>
      <w:r w:rsidRPr="005A53E7">
        <w:rPr>
          <w:b/>
          <w:bCs/>
          <w:sz w:val="28"/>
          <w:szCs w:val="28"/>
          <w:u w:val="single"/>
        </w:rPr>
        <w:t xml:space="preserve"> Derby</w:t>
      </w:r>
      <w:r>
        <w:rPr>
          <w:sz w:val="28"/>
          <w:szCs w:val="28"/>
        </w:rPr>
        <w:t xml:space="preserve"> – Vicki Vopava &amp; Karen McNaul. We are all set for the fishing derby and the tent will be put up the day before the derby, as in the past.</w:t>
      </w:r>
    </w:p>
    <w:p w14:paraId="00000030" w14:textId="77777777" w:rsidR="00BA38E0" w:rsidRDefault="00BA38E0">
      <w:pPr>
        <w:rPr>
          <w:b/>
          <w:sz w:val="28"/>
          <w:szCs w:val="28"/>
        </w:rPr>
      </w:pPr>
    </w:p>
    <w:p w14:paraId="00000031" w14:textId="77777777" w:rsidR="00BA38E0" w:rsidRPr="00891DD0" w:rsidRDefault="00FE3D1C">
      <w:pPr>
        <w:rPr>
          <w:b/>
          <w:sz w:val="28"/>
          <w:szCs w:val="28"/>
          <w:u w:val="single"/>
        </w:rPr>
      </w:pPr>
      <w:r w:rsidRPr="00891DD0">
        <w:rPr>
          <w:b/>
          <w:sz w:val="28"/>
          <w:szCs w:val="28"/>
          <w:u w:val="single"/>
        </w:rPr>
        <w:t>Open Forum / General Discussion</w:t>
      </w:r>
    </w:p>
    <w:p w14:paraId="00000032" w14:textId="77777777" w:rsidR="00BA38E0" w:rsidRDefault="00FE3D1C">
      <w:pPr>
        <w:rPr>
          <w:sz w:val="28"/>
          <w:szCs w:val="28"/>
        </w:rPr>
      </w:pPr>
      <w:r>
        <w:rPr>
          <w:sz w:val="28"/>
          <w:szCs w:val="28"/>
        </w:rPr>
        <w:t>We discussed the following topics:</w:t>
      </w:r>
    </w:p>
    <w:p w14:paraId="00000033" w14:textId="77777777" w:rsidR="00BA38E0" w:rsidRDefault="00BA38E0">
      <w:pPr>
        <w:rPr>
          <w:sz w:val="28"/>
          <w:szCs w:val="28"/>
        </w:rPr>
      </w:pPr>
    </w:p>
    <w:p w14:paraId="00000034" w14:textId="5B695DC7" w:rsidR="00BA38E0" w:rsidRDefault="00FE3D1C">
      <w:pPr>
        <w:rPr>
          <w:sz w:val="28"/>
          <w:szCs w:val="28"/>
        </w:rPr>
      </w:pPr>
      <w:r>
        <w:rPr>
          <w:sz w:val="28"/>
          <w:szCs w:val="28"/>
        </w:rPr>
        <w:t>A second mousehole to facilitate boat traf</w:t>
      </w:r>
      <w:r>
        <w:rPr>
          <w:sz w:val="28"/>
          <w:szCs w:val="28"/>
        </w:rPr>
        <w:t>fic.  This was discussed but no real plans came forward about how to raise the money for it.</w:t>
      </w:r>
      <w:r w:rsidR="00891DD0">
        <w:rPr>
          <w:sz w:val="28"/>
          <w:szCs w:val="28"/>
        </w:rPr>
        <w:t xml:space="preserve"> This would need the </w:t>
      </w:r>
      <w:proofErr w:type="spellStart"/>
      <w:r w:rsidR="00891DD0">
        <w:rPr>
          <w:sz w:val="28"/>
          <w:szCs w:val="28"/>
        </w:rPr>
        <w:t>Ahren’s</w:t>
      </w:r>
      <w:proofErr w:type="spellEnd"/>
      <w:r w:rsidR="00891DD0">
        <w:rPr>
          <w:sz w:val="28"/>
          <w:szCs w:val="28"/>
        </w:rPr>
        <w:t xml:space="preserve"> family approval before anything could be done.</w:t>
      </w:r>
    </w:p>
    <w:p w14:paraId="00000035" w14:textId="77777777" w:rsidR="00BA38E0" w:rsidRDefault="00BA38E0">
      <w:pPr>
        <w:rPr>
          <w:sz w:val="28"/>
          <w:szCs w:val="28"/>
        </w:rPr>
      </w:pPr>
    </w:p>
    <w:p w14:paraId="00000036" w14:textId="77777777" w:rsidR="00BA38E0" w:rsidRDefault="00FE3D1C">
      <w:pPr>
        <w:rPr>
          <w:sz w:val="28"/>
          <w:szCs w:val="28"/>
        </w:rPr>
      </w:pPr>
      <w:r>
        <w:rPr>
          <w:sz w:val="28"/>
          <w:szCs w:val="28"/>
        </w:rPr>
        <w:t>There was a question about dredging and it was explained that it will be starting soon.</w:t>
      </w:r>
    </w:p>
    <w:p w14:paraId="00000037" w14:textId="77777777" w:rsidR="00BA38E0" w:rsidRDefault="00BA38E0">
      <w:pPr>
        <w:rPr>
          <w:sz w:val="28"/>
          <w:szCs w:val="28"/>
        </w:rPr>
      </w:pPr>
    </w:p>
    <w:p w14:paraId="00000038" w14:textId="0434A1A6" w:rsidR="00BA38E0" w:rsidRDefault="00FE3D1C">
      <w:pPr>
        <w:rPr>
          <w:sz w:val="28"/>
          <w:szCs w:val="28"/>
        </w:rPr>
      </w:pPr>
      <w:r>
        <w:rPr>
          <w:sz w:val="28"/>
          <w:szCs w:val="28"/>
        </w:rPr>
        <w:t xml:space="preserve">A question was raised about the Lake Patrol and it was explained that we </w:t>
      </w:r>
      <w:r>
        <w:rPr>
          <w:sz w:val="28"/>
          <w:szCs w:val="28"/>
        </w:rPr>
        <w:t>do not have any control over that.</w:t>
      </w:r>
      <w:r w:rsidR="00891DD0">
        <w:rPr>
          <w:sz w:val="28"/>
          <w:szCs w:val="28"/>
        </w:rPr>
        <w:t xml:space="preserve"> Lake Patrol is managed by the lake office.</w:t>
      </w:r>
    </w:p>
    <w:p w14:paraId="00000039" w14:textId="77777777" w:rsidR="00BA38E0" w:rsidRDefault="00BA38E0">
      <w:pPr>
        <w:rPr>
          <w:sz w:val="28"/>
          <w:szCs w:val="28"/>
        </w:rPr>
      </w:pPr>
    </w:p>
    <w:p w14:paraId="0000003A" w14:textId="77777777" w:rsidR="00BA38E0" w:rsidRDefault="00FE3D1C">
      <w:pPr>
        <w:rPr>
          <w:sz w:val="28"/>
          <w:szCs w:val="28"/>
        </w:rPr>
      </w:pPr>
      <w:r>
        <w:rPr>
          <w:sz w:val="28"/>
          <w:szCs w:val="28"/>
        </w:rPr>
        <w:t>Someone raised the issue of dust control. Dedee explained that Ahrens hired a new company and they will be starting on Monday June 14.</w:t>
      </w:r>
    </w:p>
    <w:p w14:paraId="0000003B" w14:textId="77777777" w:rsidR="00BA38E0" w:rsidRDefault="00BA38E0">
      <w:pPr>
        <w:rPr>
          <w:sz w:val="28"/>
          <w:szCs w:val="28"/>
        </w:rPr>
      </w:pPr>
    </w:p>
    <w:p w14:paraId="0000003C" w14:textId="77777777" w:rsidR="00BA38E0" w:rsidRDefault="00FE3D1C">
      <w:pPr>
        <w:rPr>
          <w:sz w:val="28"/>
          <w:szCs w:val="28"/>
        </w:rPr>
      </w:pPr>
      <w:r>
        <w:rPr>
          <w:sz w:val="28"/>
          <w:szCs w:val="28"/>
        </w:rPr>
        <w:t>A suggestion was made to get people to take an electronic copy of the Anchor to cut down on expenses, but it was felt th</w:t>
      </w:r>
      <w:r>
        <w:rPr>
          <w:sz w:val="28"/>
          <w:szCs w:val="28"/>
        </w:rPr>
        <w:t>at more people actually read the anchor in printed form.</w:t>
      </w:r>
    </w:p>
    <w:p w14:paraId="0000003D" w14:textId="77777777" w:rsidR="00BA38E0" w:rsidRDefault="00BA38E0">
      <w:pPr>
        <w:rPr>
          <w:sz w:val="28"/>
          <w:szCs w:val="28"/>
        </w:rPr>
      </w:pPr>
    </w:p>
    <w:p w14:paraId="0000003E" w14:textId="6FA91BC7" w:rsidR="00BA38E0" w:rsidRDefault="00FE3D1C">
      <w:pPr>
        <w:rPr>
          <w:sz w:val="28"/>
          <w:szCs w:val="28"/>
        </w:rPr>
      </w:pPr>
      <w:r>
        <w:rPr>
          <w:sz w:val="28"/>
          <w:szCs w:val="28"/>
        </w:rPr>
        <w:t xml:space="preserve">Dave Lehman talked about some discussions going on at the County Supervisors office, regarding the use of </w:t>
      </w:r>
      <w:proofErr w:type="gramStart"/>
      <w:r>
        <w:rPr>
          <w:sz w:val="28"/>
          <w:szCs w:val="28"/>
        </w:rPr>
        <w:t>ATV’s</w:t>
      </w:r>
      <w:proofErr w:type="gramEnd"/>
      <w:r>
        <w:rPr>
          <w:sz w:val="28"/>
          <w:szCs w:val="28"/>
        </w:rPr>
        <w:t xml:space="preserve"> on </w:t>
      </w:r>
      <w:r w:rsidR="00891DD0">
        <w:rPr>
          <w:sz w:val="28"/>
          <w:szCs w:val="28"/>
        </w:rPr>
        <w:t>g</w:t>
      </w:r>
      <w:r>
        <w:rPr>
          <w:sz w:val="28"/>
          <w:szCs w:val="28"/>
        </w:rPr>
        <w:t xml:space="preserve">ravel and </w:t>
      </w:r>
      <w:r w:rsidR="00891DD0">
        <w:rPr>
          <w:sz w:val="28"/>
          <w:szCs w:val="28"/>
        </w:rPr>
        <w:t>a</w:t>
      </w:r>
      <w:r>
        <w:rPr>
          <w:sz w:val="28"/>
          <w:szCs w:val="28"/>
        </w:rPr>
        <w:t xml:space="preserve">ccess </w:t>
      </w:r>
      <w:r w:rsidR="00891DD0">
        <w:rPr>
          <w:sz w:val="28"/>
          <w:szCs w:val="28"/>
        </w:rPr>
        <w:t>r</w:t>
      </w:r>
      <w:r>
        <w:rPr>
          <w:sz w:val="28"/>
          <w:szCs w:val="28"/>
        </w:rPr>
        <w:t>oads.  There will be 3 readings of this at the Supervisor’s meet</w:t>
      </w:r>
      <w:r>
        <w:rPr>
          <w:sz w:val="28"/>
          <w:szCs w:val="28"/>
        </w:rPr>
        <w:t>ings.</w:t>
      </w:r>
    </w:p>
    <w:p w14:paraId="0000003F" w14:textId="77777777" w:rsidR="00BA38E0" w:rsidRDefault="00BA38E0">
      <w:pPr>
        <w:rPr>
          <w:b/>
          <w:sz w:val="28"/>
          <w:szCs w:val="28"/>
        </w:rPr>
      </w:pPr>
    </w:p>
    <w:p w14:paraId="00000040" w14:textId="77777777" w:rsidR="00BA38E0" w:rsidRDefault="00FE3D1C">
      <w:pPr>
        <w:rPr>
          <w:b/>
          <w:sz w:val="28"/>
          <w:szCs w:val="28"/>
        </w:rPr>
      </w:pPr>
      <w:r>
        <w:rPr>
          <w:b/>
          <w:sz w:val="28"/>
          <w:szCs w:val="28"/>
        </w:rPr>
        <w:t>Board Members:</w:t>
      </w:r>
    </w:p>
    <w:p w14:paraId="00000041" w14:textId="77777777" w:rsidR="00BA38E0" w:rsidRDefault="00FE3D1C">
      <w:pPr>
        <w:pBdr>
          <w:top w:val="nil"/>
          <w:left w:val="nil"/>
          <w:bottom w:val="nil"/>
          <w:right w:val="nil"/>
          <w:between w:val="nil"/>
        </w:pBdr>
        <w:rPr>
          <w:color w:val="000000"/>
          <w:sz w:val="28"/>
          <w:szCs w:val="28"/>
        </w:rPr>
      </w:pPr>
      <w:r>
        <w:rPr>
          <w:color w:val="000000"/>
          <w:sz w:val="28"/>
          <w:szCs w:val="28"/>
        </w:rPr>
        <w:t>Members leaving board positions (Dave, Marilyn, Kendall)</w:t>
      </w:r>
    </w:p>
    <w:p w14:paraId="00000042" w14:textId="459B980E" w:rsidR="00BA38E0" w:rsidRDefault="00FE3D1C">
      <w:pPr>
        <w:pBdr>
          <w:top w:val="nil"/>
          <w:left w:val="nil"/>
          <w:bottom w:val="nil"/>
          <w:right w:val="nil"/>
          <w:between w:val="nil"/>
        </w:pBdr>
        <w:rPr>
          <w:sz w:val="28"/>
          <w:szCs w:val="28"/>
        </w:rPr>
      </w:pPr>
      <w:r>
        <w:rPr>
          <w:color w:val="000000"/>
          <w:sz w:val="28"/>
          <w:szCs w:val="28"/>
        </w:rPr>
        <w:t>Residents interested in joining the board</w:t>
      </w:r>
      <w:r>
        <w:rPr>
          <w:sz w:val="28"/>
          <w:szCs w:val="28"/>
        </w:rPr>
        <w:t xml:space="preserve">: Tom Bates, </w:t>
      </w:r>
      <w:r>
        <w:rPr>
          <w:sz w:val="28"/>
          <w:szCs w:val="28"/>
        </w:rPr>
        <w:t>Susan Hayes, &amp; Dawn Gee.  These candidates were elected by unanimous ballot.</w:t>
      </w:r>
    </w:p>
    <w:p w14:paraId="00000043" w14:textId="77777777" w:rsidR="00BA38E0" w:rsidRDefault="00BA38E0">
      <w:pPr>
        <w:pBdr>
          <w:top w:val="nil"/>
          <w:left w:val="nil"/>
          <w:bottom w:val="nil"/>
          <w:right w:val="nil"/>
          <w:between w:val="nil"/>
        </w:pBdr>
        <w:rPr>
          <w:sz w:val="28"/>
          <w:szCs w:val="28"/>
        </w:rPr>
      </w:pPr>
    </w:p>
    <w:p w14:paraId="00000044" w14:textId="7D25272D" w:rsidR="00BA38E0" w:rsidRDefault="00FE3D1C">
      <w:pPr>
        <w:rPr>
          <w:b/>
          <w:sz w:val="28"/>
          <w:szCs w:val="28"/>
        </w:rPr>
      </w:pPr>
      <w:r>
        <w:rPr>
          <w:b/>
          <w:sz w:val="28"/>
          <w:szCs w:val="28"/>
        </w:rPr>
        <w:t xml:space="preserve">Next </w:t>
      </w:r>
      <w:r>
        <w:rPr>
          <w:b/>
          <w:sz w:val="28"/>
          <w:szCs w:val="28"/>
          <w:u w:val="single"/>
        </w:rPr>
        <w:t>Monthly</w:t>
      </w:r>
      <w:r>
        <w:rPr>
          <w:b/>
          <w:sz w:val="28"/>
          <w:szCs w:val="28"/>
        </w:rPr>
        <w:t xml:space="preserve"> Meeting is Thur. July 8</w:t>
      </w:r>
      <w:r>
        <w:rPr>
          <w:b/>
          <w:sz w:val="28"/>
          <w:szCs w:val="28"/>
          <w:vertAlign w:val="superscript"/>
        </w:rPr>
        <w:t>th</w:t>
      </w:r>
      <w:r>
        <w:rPr>
          <w:b/>
          <w:sz w:val="28"/>
          <w:szCs w:val="28"/>
        </w:rPr>
        <w:t xml:space="preserve"> at 7:00PM</w:t>
      </w:r>
    </w:p>
    <w:p w14:paraId="155CDE3D" w14:textId="77777777" w:rsidR="00891DD0" w:rsidRDefault="00891DD0">
      <w:pPr>
        <w:rPr>
          <w:b/>
          <w:sz w:val="28"/>
          <w:szCs w:val="28"/>
        </w:rPr>
      </w:pPr>
    </w:p>
    <w:p w14:paraId="00000045" w14:textId="26C68B6D" w:rsidR="00BA38E0" w:rsidRDefault="00FE3D1C">
      <w:pPr>
        <w:pStyle w:val="Heading3"/>
        <w:rPr>
          <w:sz w:val="28"/>
          <w:szCs w:val="28"/>
        </w:rPr>
      </w:pPr>
      <w:r>
        <w:rPr>
          <w:sz w:val="28"/>
          <w:szCs w:val="28"/>
        </w:rPr>
        <w:t xml:space="preserve">Next </w:t>
      </w:r>
      <w:r>
        <w:rPr>
          <w:sz w:val="28"/>
          <w:szCs w:val="28"/>
          <w:u w:val="single"/>
        </w:rPr>
        <w:t>Annual</w:t>
      </w:r>
      <w:r>
        <w:rPr>
          <w:sz w:val="28"/>
          <w:szCs w:val="28"/>
        </w:rPr>
        <w:t xml:space="preserve"> Meeting is Sat. June 11 2022 at 10:00AM</w:t>
      </w:r>
    </w:p>
    <w:p w14:paraId="29DF9018" w14:textId="77777777" w:rsidR="00891DD0" w:rsidRPr="00891DD0" w:rsidRDefault="00891DD0" w:rsidP="00891DD0"/>
    <w:p w14:paraId="00000046" w14:textId="58AC1B28" w:rsidR="00BA38E0" w:rsidRDefault="00FE3D1C">
      <w:pPr>
        <w:rPr>
          <w:sz w:val="28"/>
          <w:szCs w:val="28"/>
        </w:rPr>
      </w:pPr>
      <w:r>
        <w:rPr>
          <w:sz w:val="28"/>
          <w:szCs w:val="28"/>
        </w:rPr>
        <w:t xml:space="preserve">With no further business, Vicki made a motion to adjourn, Steve seconded the </w:t>
      </w:r>
      <w:r>
        <w:rPr>
          <w:sz w:val="28"/>
          <w:szCs w:val="28"/>
        </w:rPr>
        <w:t>motion and the meeting was adjourned at 11:45</w:t>
      </w:r>
      <w:r w:rsidR="00891DD0">
        <w:rPr>
          <w:sz w:val="28"/>
          <w:szCs w:val="28"/>
        </w:rPr>
        <w:t>am</w:t>
      </w:r>
      <w:r>
        <w:rPr>
          <w:sz w:val="28"/>
          <w:szCs w:val="28"/>
        </w:rPr>
        <w:t xml:space="preserve"> by President Dedee Lehman</w:t>
      </w:r>
    </w:p>
    <w:p w14:paraId="5D9AA5CC" w14:textId="77777777" w:rsidR="00891DD0" w:rsidRDefault="00891DD0">
      <w:pPr>
        <w:rPr>
          <w:sz w:val="28"/>
          <w:szCs w:val="28"/>
        </w:rPr>
      </w:pPr>
    </w:p>
    <w:p w14:paraId="00000047" w14:textId="77777777" w:rsidR="00BA38E0" w:rsidRDefault="00FE3D1C">
      <w:pPr>
        <w:rPr>
          <w:sz w:val="28"/>
          <w:szCs w:val="28"/>
        </w:rPr>
      </w:pPr>
      <w:r>
        <w:rPr>
          <w:sz w:val="28"/>
          <w:szCs w:val="28"/>
        </w:rPr>
        <w:t>Respectfully Submitted,</w:t>
      </w:r>
    </w:p>
    <w:p w14:paraId="00000048" w14:textId="09A12EEC" w:rsidR="00BA38E0" w:rsidRDefault="00FE3D1C">
      <w:pPr>
        <w:rPr>
          <w:sz w:val="28"/>
          <w:szCs w:val="28"/>
        </w:rPr>
      </w:pPr>
      <w:r>
        <w:rPr>
          <w:sz w:val="28"/>
          <w:szCs w:val="28"/>
        </w:rPr>
        <w:t>Dave Elbert, Secretary.</w:t>
      </w:r>
    </w:p>
    <w:p w14:paraId="0791CD48" w14:textId="7F7D09CF" w:rsidR="00FE3D1C" w:rsidRDefault="00FE3D1C">
      <w:pPr>
        <w:rPr>
          <w:sz w:val="28"/>
          <w:szCs w:val="28"/>
        </w:rPr>
      </w:pPr>
    </w:p>
    <w:p w14:paraId="7AEE556A" w14:textId="5A19E5F4" w:rsidR="00FE3D1C" w:rsidRPr="00FE3D1C" w:rsidRDefault="00FE3D1C">
      <w:pPr>
        <w:rPr>
          <w:i/>
          <w:iCs/>
          <w:color w:val="FF0000"/>
          <w:sz w:val="28"/>
          <w:szCs w:val="28"/>
        </w:rPr>
      </w:pPr>
      <w:r w:rsidRPr="00FE3D1C">
        <w:rPr>
          <w:i/>
          <w:iCs/>
          <w:color w:val="FF0000"/>
          <w:sz w:val="28"/>
          <w:szCs w:val="28"/>
        </w:rPr>
        <w:t>NOTE: these minutes will be approved by the LPA Board at the June 2022 annual board meeting</w:t>
      </w:r>
    </w:p>
    <w:p w14:paraId="00000049" w14:textId="77777777" w:rsidR="00BA38E0" w:rsidRPr="00FE3D1C" w:rsidRDefault="00BA38E0">
      <w:pPr>
        <w:rPr>
          <w:i/>
          <w:iCs/>
          <w:color w:val="FF0000"/>
          <w:sz w:val="28"/>
          <w:szCs w:val="28"/>
        </w:rPr>
      </w:pPr>
    </w:p>
    <w:sectPr w:rsidR="00BA38E0" w:rsidRPr="00FE3D1C">
      <w:pgSz w:w="12240" w:h="15840"/>
      <w:pgMar w:top="720" w:right="216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E0"/>
    <w:rsid w:val="005A53E7"/>
    <w:rsid w:val="00891DD0"/>
    <w:rsid w:val="00BA38E0"/>
    <w:rsid w:val="00FE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4839"/>
  <w15:docId w15:val="{B51C9A3F-4836-4B0B-AF0D-B30FC995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8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4A6829"/>
    <w:pPr>
      <w:keepNext/>
      <w:outlineLvl w:val="1"/>
    </w:pPr>
    <w:rPr>
      <w:b/>
      <w:bCs/>
      <w:sz w:val="28"/>
    </w:rPr>
  </w:style>
  <w:style w:type="paragraph" w:styleId="Heading3">
    <w:name w:val="heading 3"/>
    <w:basedOn w:val="Normal"/>
    <w:next w:val="Normal"/>
    <w:link w:val="Heading3Char"/>
    <w:uiPriority w:val="9"/>
    <w:unhideWhenUsed/>
    <w:qFormat/>
    <w:rsid w:val="004A6829"/>
    <w:pPr>
      <w:keepNext/>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A6829"/>
    <w:pPr>
      <w:jc w:val="center"/>
    </w:pPr>
    <w:rPr>
      <w:b/>
      <w:bCs/>
      <w:sz w:val="32"/>
    </w:rPr>
  </w:style>
  <w:style w:type="paragraph" w:styleId="EnvelopeAddress">
    <w:name w:val="envelope address"/>
    <w:basedOn w:val="Normal"/>
    <w:rsid w:val="00477DD8"/>
    <w:pPr>
      <w:framePr w:w="7920" w:h="1980" w:hRule="exact" w:hSpace="180" w:wrap="auto" w:hAnchor="page" w:xAlign="center" w:yAlign="bottom"/>
      <w:ind w:left="2880"/>
    </w:pPr>
    <w:rPr>
      <w:rFonts w:ascii="Arial" w:hAnsi="Arial" w:cs="Arial"/>
      <w:b/>
      <w:sz w:val="28"/>
    </w:rPr>
  </w:style>
  <w:style w:type="character" w:customStyle="1" w:styleId="Heading2Char">
    <w:name w:val="Heading 2 Char"/>
    <w:link w:val="Heading2"/>
    <w:semiHidden/>
    <w:locked/>
    <w:rsid w:val="004A6829"/>
    <w:rPr>
      <w:b/>
      <w:bCs/>
      <w:sz w:val="28"/>
      <w:szCs w:val="24"/>
      <w:lang w:val="en-US" w:eastAsia="en-US" w:bidi="ar-SA"/>
    </w:rPr>
  </w:style>
  <w:style w:type="character" w:customStyle="1" w:styleId="Heading3Char">
    <w:name w:val="Heading 3 Char"/>
    <w:link w:val="Heading3"/>
    <w:semiHidden/>
    <w:locked/>
    <w:rsid w:val="004A6829"/>
    <w:rPr>
      <w:b/>
      <w:bCs/>
      <w:sz w:val="24"/>
      <w:szCs w:val="24"/>
      <w:lang w:val="en-US" w:eastAsia="en-US" w:bidi="ar-SA"/>
    </w:rPr>
  </w:style>
  <w:style w:type="character" w:customStyle="1" w:styleId="TitleChar">
    <w:name w:val="Title Char"/>
    <w:link w:val="Title"/>
    <w:locked/>
    <w:rsid w:val="004A6829"/>
    <w:rPr>
      <w:b/>
      <w:bCs/>
      <w:sz w:val="32"/>
      <w:szCs w:val="24"/>
      <w:lang w:val="en-US" w:eastAsia="en-US" w:bidi="ar-SA"/>
    </w:rPr>
  </w:style>
  <w:style w:type="paragraph" w:styleId="BalloonText">
    <w:name w:val="Balloon Text"/>
    <w:basedOn w:val="Normal"/>
    <w:link w:val="BalloonTextChar"/>
    <w:rsid w:val="005F39E2"/>
    <w:rPr>
      <w:rFonts w:ascii="Segoe UI" w:hAnsi="Segoe UI" w:cs="Segoe UI"/>
      <w:sz w:val="18"/>
      <w:szCs w:val="18"/>
    </w:rPr>
  </w:style>
  <w:style w:type="character" w:customStyle="1" w:styleId="BalloonTextChar">
    <w:name w:val="Balloon Text Char"/>
    <w:link w:val="BalloonText"/>
    <w:rsid w:val="005F39E2"/>
    <w:rPr>
      <w:rFonts w:ascii="Segoe UI" w:hAnsi="Segoe UI" w:cs="Segoe UI"/>
      <w:sz w:val="18"/>
      <w:szCs w:val="18"/>
    </w:rPr>
  </w:style>
  <w:style w:type="paragraph" w:styleId="ListParagraph">
    <w:name w:val="List Paragraph"/>
    <w:basedOn w:val="Normal"/>
    <w:uiPriority w:val="34"/>
    <w:qFormat/>
    <w:rsid w:val="0011401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dUO6liPcnDQ274x+vHT4PXDACQ==">AMUW2mXlOiArl8qSBxAkKI8aiF+jlBGpV9FjhLc9EHMSpyltM1gfKkGAnbEqLudw0YCn2lQqH69VHecGXMn9Xp/dGdeDyTXjg5TvaSZ6Z+C1w1GWcyb8LjQ=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Dedee Lehman</cp:lastModifiedBy>
  <cp:revision>3</cp:revision>
  <dcterms:created xsi:type="dcterms:W3CDTF">2021-07-08T18:11:00Z</dcterms:created>
  <dcterms:modified xsi:type="dcterms:W3CDTF">2021-07-08T18:14:00Z</dcterms:modified>
</cp:coreProperties>
</file>